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A9" w:rsidRPr="00162132" w:rsidRDefault="002704EB" w:rsidP="002704EB">
      <w:pPr>
        <w:spacing w:after="0" w:line="240" w:lineRule="auto"/>
        <w:rPr>
          <w:rStyle w:val="Hyperlinkki"/>
        </w:rPr>
      </w:pPr>
      <w:r w:rsidRPr="002704EB">
        <w:rPr>
          <w:rFonts w:ascii="Times New Roman" w:eastAsia="Times New Roman" w:hAnsi="Times New Roman" w:cs="Times New Roman"/>
          <w:b/>
          <w:sz w:val="27"/>
          <w:szCs w:val="27"/>
          <w:lang w:eastAsia="fi-FI"/>
        </w:rPr>
        <w:t>JÄSENHNKINTAKAMPANJA</w:t>
      </w:r>
      <w:r w:rsidRPr="002704E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2704E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2704E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Joensuun Toimihenkilöt Pro ry:n jäsenhankintakampanja ajalla 8.5.– 31.12.2015, jäsenhankkijalle ja uudelle jäsenelle 30 euron arvoinen S-lahjakortti. </w:t>
      </w:r>
      <w:r w:rsidR="006731D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Tarkemmat tiedot </w:t>
      </w:r>
      <w:r w:rsidR="00214633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Etusivu</w:t>
      </w:r>
      <w:r w:rsidR="006731DB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 xml:space="preserve"> tai </w:t>
      </w:r>
      <w:r w:rsidR="00214633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Tiedotteet osiossa</w:t>
      </w:r>
      <w:r w:rsidR="004E3725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 xml:space="preserve">: </w:t>
      </w:r>
      <w:hyperlink r:id="rId4" w:history="1">
        <w:r w:rsidR="006731DB" w:rsidRPr="00073A45">
          <w:rPr>
            <w:rStyle w:val="Hyperlinkki"/>
            <w:i/>
          </w:rPr>
          <w:t>05/2015: Jäsenhankintakampanja 8.5 - 31.12.2015</w:t>
        </w:r>
      </w:hyperlink>
      <w:r w:rsidR="004E3725" w:rsidRPr="004E3725">
        <w:rPr>
          <w:rStyle w:val="Hyperlinkki"/>
          <w:color w:val="auto"/>
          <w:u w:val="none"/>
        </w:rPr>
        <w:t xml:space="preserve"> tai</w:t>
      </w:r>
      <w:r w:rsidR="00073A45" w:rsidRPr="00162132">
        <w:rPr>
          <w:rStyle w:val="Hyperlinkki"/>
          <w:u w:val="none"/>
        </w:rPr>
        <w:t xml:space="preserve"> </w:t>
      </w:r>
      <w:r w:rsidR="00073A45" w:rsidRPr="00162132">
        <w:rPr>
          <w:rStyle w:val="Hyperlinkki"/>
        </w:rPr>
        <w:t>(</w:t>
      </w:r>
      <w:hyperlink r:id="rId5" w:history="1">
        <w:r w:rsidR="00162132" w:rsidRPr="00884751">
          <w:rPr>
            <w:rStyle w:val="Hyperlinkki"/>
            <w:i/>
          </w:rPr>
          <w:t>https://www.proplus.fi/node/157083</w:t>
        </w:r>
      </w:hyperlink>
      <w:r w:rsidR="00073A45" w:rsidRPr="00162132">
        <w:rPr>
          <w:rStyle w:val="Hyperlinkki"/>
          <w:i/>
        </w:rPr>
        <w:t>)</w:t>
      </w:r>
      <w:r w:rsidR="004E3725">
        <w:rPr>
          <w:rStyle w:val="Hyperlinkki"/>
          <w:i/>
        </w:rPr>
        <w:t>.</w:t>
      </w:r>
      <w:r w:rsidR="00162132">
        <w:rPr>
          <w:rStyle w:val="Hyperlinkki"/>
        </w:rPr>
        <w:br/>
      </w:r>
    </w:p>
    <w:p w:rsidR="002704EB" w:rsidRPr="00E01AA9" w:rsidRDefault="002704EB" w:rsidP="00270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2704EB">
        <w:rPr>
          <w:rFonts w:ascii="Times New Roman" w:eastAsia="Times New Roman" w:hAnsi="Times New Roman" w:cs="Times New Roman"/>
          <w:sz w:val="24"/>
          <w:szCs w:val="24"/>
          <w:lang w:eastAsia="fi-FI"/>
        </w:rPr>
        <w:t>Nyt kannattaa olla aktiivinen - yhdistyksen kampanjan lisäksi liitto antaa jokaisesta uudesta jäsenestä 40 euron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2704EB">
        <w:rPr>
          <w:rFonts w:ascii="Times New Roman" w:eastAsia="Times New Roman" w:hAnsi="Times New Roman" w:cs="Times New Roman"/>
          <w:sz w:val="24"/>
          <w:szCs w:val="24"/>
          <w:lang w:eastAsia="fi-FI"/>
        </w:rPr>
        <w:t>lahjakortin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S-ryhmään tai K-kauppaan Aikaa tässä on 31.1.2016 saakka</w:t>
      </w:r>
      <w:r w:rsidRPr="002704EB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2704E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2704E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E01AA9">
        <w:rPr>
          <w:rFonts w:ascii="Times New Roman" w:eastAsia="Times New Roman" w:hAnsi="Times New Roman" w:cs="Times New Roman"/>
          <w:b/>
          <w:sz w:val="27"/>
          <w:szCs w:val="27"/>
          <w:lang w:eastAsia="fi-FI"/>
        </w:rPr>
        <w:t xml:space="preserve">Kaveri </w:t>
      </w:r>
      <w:proofErr w:type="spellStart"/>
      <w:r w:rsidRPr="00E01AA9">
        <w:rPr>
          <w:rFonts w:ascii="Times New Roman" w:eastAsia="Times New Roman" w:hAnsi="Times New Roman" w:cs="Times New Roman"/>
          <w:b/>
          <w:sz w:val="27"/>
          <w:szCs w:val="27"/>
          <w:lang w:eastAsia="fi-FI"/>
        </w:rPr>
        <w:t>kans</w:t>
      </w:r>
      <w:proofErr w:type="spellEnd"/>
      <w:r w:rsidRPr="00E01AA9">
        <w:rPr>
          <w:rFonts w:ascii="Times New Roman" w:eastAsia="Times New Roman" w:hAnsi="Times New Roman" w:cs="Times New Roman"/>
          <w:b/>
          <w:sz w:val="27"/>
          <w:szCs w:val="27"/>
          <w:lang w:eastAsia="fi-FI"/>
        </w:rPr>
        <w:t>!</w:t>
      </w:r>
      <w:r w:rsidRPr="00E01AA9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</w:p>
    <w:p w:rsidR="00162132" w:rsidRDefault="002704EB" w:rsidP="002704EB">
      <w:pPr>
        <w:spacing w:before="100" w:beforeAutospacing="1" w:after="100" w:afterAutospacing="1" w:line="270" w:lineRule="atLeast"/>
        <w:contextualSpacing/>
        <w:rPr>
          <w:rFonts w:ascii="Calibri" w:eastAsia="Times New Roman" w:hAnsi="Calibri" w:cs="Times New Roman"/>
          <w:color w:val="333333"/>
          <w:sz w:val="21"/>
          <w:szCs w:val="21"/>
          <w:lang w:eastAsia="fi-FI"/>
        </w:rPr>
      </w:pPr>
      <w:r w:rsidRPr="002704EB">
        <w:rPr>
          <w:rFonts w:ascii="Calibri" w:eastAsia="Times New Roman" w:hAnsi="Calibri" w:cs="Times New Roman"/>
          <w:color w:val="333333"/>
          <w:sz w:val="21"/>
          <w:szCs w:val="21"/>
          <w:lang w:eastAsia="fi-FI"/>
        </w:rPr>
        <w:t xml:space="preserve">Jäsenet ja jäsenten kaverit ovat nyt hereillä, mitä minulle tapahtuu ja mitä ympärillä tapahtuu. Nyt on kullan arvoinen hetki jäsenhankinnalle. </w:t>
      </w:r>
      <w:proofErr w:type="spellStart"/>
      <w:r w:rsidRPr="002704EB">
        <w:rPr>
          <w:rFonts w:ascii="Calibri" w:eastAsia="Times New Roman" w:hAnsi="Calibri" w:cs="Times New Roman"/>
          <w:color w:val="333333"/>
          <w:sz w:val="21"/>
          <w:szCs w:val="21"/>
          <w:lang w:eastAsia="fi-FI"/>
        </w:rPr>
        <w:t>Pron</w:t>
      </w:r>
      <w:proofErr w:type="spellEnd"/>
      <w:r w:rsidRPr="002704EB">
        <w:rPr>
          <w:rFonts w:ascii="Calibri" w:eastAsia="Times New Roman" w:hAnsi="Calibri" w:cs="Times New Roman"/>
          <w:color w:val="333333"/>
          <w:sz w:val="21"/>
          <w:szCs w:val="21"/>
          <w:lang w:eastAsia="fi-FI"/>
        </w:rPr>
        <w:t xml:space="preserve"> jäsenhankintakampanja Kaveri </w:t>
      </w:r>
      <w:proofErr w:type="spellStart"/>
      <w:r w:rsidRPr="002704EB">
        <w:rPr>
          <w:rFonts w:ascii="Calibri" w:eastAsia="Times New Roman" w:hAnsi="Calibri" w:cs="Times New Roman"/>
          <w:color w:val="333333"/>
          <w:sz w:val="21"/>
          <w:szCs w:val="21"/>
          <w:lang w:eastAsia="fi-FI"/>
        </w:rPr>
        <w:t>kans</w:t>
      </w:r>
      <w:proofErr w:type="spellEnd"/>
      <w:r w:rsidRPr="002704EB">
        <w:rPr>
          <w:rFonts w:ascii="Calibri" w:eastAsia="Times New Roman" w:hAnsi="Calibri" w:cs="Times New Roman"/>
          <w:color w:val="333333"/>
          <w:sz w:val="21"/>
          <w:szCs w:val="21"/>
          <w:lang w:eastAsia="fi-FI"/>
        </w:rPr>
        <w:t xml:space="preserve">! on rahanarvoinen kampanja jäsenelle. Nykyinen </w:t>
      </w:r>
      <w:proofErr w:type="spellStart"/>
      <w:r w:rsidRPr="002704EB">
        <w:rPr>
          <w:rFonts w:ascii="Calibri" w:eastAsia="Times New Roman" w:hAnsi="Calibri" w:cs="Times New Roman"/>
          <w:color w:val="333333"/>
          <w:sz w:val="21"/>
          <w:szCs w:val="21"/>
          <w:lang w:eastAsia="fi-FI"/>
        </w:rPr>
        <w:t>prolainen</w:t>
      </w:r>
      <w:proofErr w:type="spellEnd"/>
      <w:r w:rsidRPr="002704EB">
        <w:rPr>
          <w:rFonts w:ascii="Calibri" w:eastAsia="Times New Roman" w:hAnsi="Calibri" w:cs="Times New Roman"/>
          <w:color w:val="333333"/>
          <w:sz w:val="21"/>
          <w:szCs w:val="21"/>
          <w:lang w:eastAsia="fi-FI"/>
        </w:rPr>
        <w:t xml:space="preserve"> saa jokaisesta uudesta jäsenestä 40 euron lahjakortin, kun uusi jäsen on maksanut vähintään kolme kuukautta jäsenmaksua. </w:t>
      </w:r>
    </w:p>
    <w:p w:rsidR="00162132" w:rsidRPr="00162132" w:rsidRDefault="00162132" w:rsidP="002704EB">
      <w:pPr>
        <w:spacing w:before="100" w:beforeAutospacing="1" w:after="100" w:afterAutospacing="1" w:line="270" w:lineRule="atLeast"/>
        <w:contextualSpacing/>
        <w:rPr>
          <w:rStyle w:val="Hyperlinkki"/>
          <w:color w:val="auto"/>
          <w:u w:val="none"/>
        </w:rPr>
      </w:pPr>
      <w:hyperlink r:id="rId6" w:history="1">
        <w:r w:rsidRPr="00884751">
          <w:rPr>
            <w:rStyle w:val="Hyperlinkki"/>
            <w:i/>
          </w:rPr>
          <w:t>http://www.proliitto.fi/kaverikans</w:t>
        </w:r>
      </w:hyperlink>
      <w:r w:rsidR="004E3725">
        <w:t xml:space="preserve"> tai</w:t>
      </w:r>
      <w:r>
        <w:t xml:space="preserve"> </w:t>
      </w:r>
      <w:hyperlink r:id="rId7" w:tgtFrame="_blank" w:history="1">
        <w:r w:rsidRPr="00162132">
          <w:rPr>
            <w:rStyle w:val="Hyperlinkki"/>
            <w:i/>
          </w:rPr>
          <w:t>Lue lisää ka</w:t>
        </w:r>
        <w:r w:rsidRPr="00162132">
          <w:rPr>
            <w:rStyle w:val="Hyperlinkki"/>
            <w:i/>
          </w:rPr>
          <w:t>mpanjasta</w:t>
        </w:r>
      </w:hyperlink>
      <w:r>
        <w:rPr>
          <w:rStyle w:val="Hyperlinkki"/>
          <w:color w:val="auto"/>
          <w:u w:val="none"/>
        </w:rPr>
        <w:t>.</w:t>
      </w:r>
    </w:p>
    <w:p w:rsidR="002704EB" w:rsidRPr="00974B85" w:rsidRDefault="002704EB" w:rsidP="002704EB">
      <w:pPr>
        <w:spacing w:before="100" w:beforeAutospacing="1" w:after="100" w:afterAutospacing="1" w:line="270" w:lineRule="atLeast"/>
        <w:rPr>
          <w:i/>
          <w:color w:val="0000FF"/>
          <w:u w:val="single"/>
        </w:rPr>
      </w:pPr>
      <w:r w:rsidRPr="002704EB">
        <w:rPr>
          <w:rFonts w:ascii="Calibri" w:eastAsia="Times New Roman" w:hAnsi="Calibri" w:cs="Times New Roman"/>
          <w:color w:val="333333"/>
          <w:sz w:val="21"/>
          <w:szCs w:val="21"/>
          <w:lang w:eastAsia="fi-FI"/>
        </w:rPr>
        <w:br/>
        <w:t>Tässä on hyvä tilaisuus yhdistykselle nostaa profiiliaan jäsenten mielissä ja kutsua mukaan uusia jäseniä.</w:t>
      </w:r>
    </w:p>
    <w:p w:rsidR="00162132" w:rsidRDefault="002704EB" w:rsidP="00162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</w:pPr>
      <w:r>
        <w:rPr>
          <w:noProof/>
          <w:lang w:eastAsia="fi-FI"/>
        </w:rPr>
        <w:drawing>
          <wp:inline distT="0" distB="0" distL="0" distR="0">
            <wp:extent cx="5638800" cy="4243197"/>
            <wp:effectExtent l="19050" t="0" r="0" b="0"/>
            <wp:docPr id="1" name="Kuva 1" descr="Kuva: Pro, jäsenhankintakamp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: Pro, jäsenhankintakampan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864" cy="424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4EB">
        <w:rPr>
          <w:rFonts w:ascii="Calibri" w:eastAsia="Times New Roman" w:hAnsi="Calibri" w:cs="Times New Roman"/>
          <w:color w:val="333333"/>
          <w:sz w:val="21"/>
          <w:szCs w:val="21"/>
          <w:lang w:eastAsia="fi-FI"/>
        </w:rPr>
        <w:br/>
      </w:r>
    </w:p>
    <w:p w:rsidR="00162132" w:rsidRDefault="002704EB" w:rsidP="00162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</w:pPr>
      <w:r w:rsidRPr="002704EB"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  <w:t>Edunvalvontaterveisin,</w:t>
      </w:r>
    </w:p>
    <w:p w:rsidR="00814C2E" w:rsidRPr="00162132" w:rsidRDefault="002704EB" w:rsidP="00162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</w:pPr>
      <w:r w:rsidRPr="002704E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JOENSUUN TOIMIHENKILÖT PRO RY </w:t>
      </w:r>
      <w:r w:rsidRPr="002704E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HALLITUS</w:t>
      </w:r>
    </w:p>
    <w:sectPr w:rsidR="00814C2E" w:rsidRPr="00162132" w:rsidSect="001621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704EB"/>
    <w:rsid w:val="00073A45"/>
    <w:rsid w:val="000B57F3"/>
    <w:rsid w:val="00115D11"/>
    <w:rsid w:val="00162132"/>
    <w:rsid w:val="001C09F9"/>
    <w:rsid w:val="00214633"/>
    <w:rsid w:val="002704EB"/>
    <w:rsid w:val="002B2B7A"/>
    <w:rsid w:val="00366F99"/>
    <w:rsid w:val="00462563"/>
    <w:rsid w:val="004E3725"/>
    <w:rsid w:val="006731DB"/>
    <w:rsid w:val="00814C2E"/>
    <w:rsid w:val="00816299"/>
    <w:rsid w:val="008A302C"/>
    <w:rsid w:val="00974B85"/>
    <w:rsid w:val="00BB140F"/>
    <w:rsid w:val="00BE2AA3"/>
    <w:rsid w:val="00D87B08"/>
    <w:rsid w:val="00E0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4C2E"/>
  </w:style>
  <w:style w:type="paragraph" w:styleId="Otsikko3">
    <w:name w:val="heading 3"/>
    <w:basedOn w:val="Normaali"/>
    <w:link w:val="Otsikko3Char"/>
    <w:uiPriority w:val="9"/>
    <w:qFormat/>
    <w:rsid w:val="00270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2704EB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Hyperlinkki">
    <w:name w:val="Hyperlink"/>
    <w:basedOn w:val="Kappaleenoletusfontti"/>
    <w:uiPriority w:val="99"/>
    <w:unhideWhenUsed/>
    <w:rsid w:val="002704EB"/>
    <w:rPr>
      <w:color w:val="0000FF"/>
      <w:u w:val="single"/>
    </w:rPr>
  </w:style>
  <w:style w:type="paragraph" w:styleId="NormaaliWeb">
    <w:name w:val="Normal (Web)"/>
    <w:basedOn w:val="Normaali"/>
    <w:uiPriority w:val="99"/>
    <w:semiHidden/>
    <w:unhideWhenUsed/>
    <w:rsid w:val="0027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7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04EB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6731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uutiskirje.proliitto.fi/go/4007160-184834-15666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liitto.fi/kaverikans" TargetMode="External"/><Relationship Id="rId5" Type="http://schemas.openxmlformats.org/officeDocument/2006/relationships/hyperlink" Target="https://www.proplus.fi/node/15708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roplus.fi/node/15708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Tapani</dc:creator>
  <cp:lastModifiedBy>Tapani</cp:lastModifiedBy>
  <cp:revision>12</cp:revision>
  <cp:lastPrinted>2015-09-19T10:17:00Z</cp:lastPrinted>
  <dcterms:created xsi:type="dcterms:W3CDTF">2015-09-18T16:27:00Z</dcterms:created>
  <dcterms:modified xsi:type="dcterms:W3CDTF">2015-09-19T10:31:00Z</dcterms:modified>
</cp:coreProperties>
</file>