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4B92" w14:textId="42CB477D" w:rsidR="00B8440A" w:rsidRDefault="0079595C">
      <w:pPr>
        <w:pStyle w:val="Otsikko1"/>
        <w:spacing w:before="120"/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58240" behindDoc="1" locked="0" layoutInCell="1" allowOverlap="1" wp14:anchorId="55642BFA" wp14:editId="1C5C6877">
                <wp:simplePos x="0" y="0"/>
                <wp:positionH relativeFrom="margin">
                  <wp:posOffset>4289425</wp:posOffset>
                </wp:positionH>
                <wp:positionV relativeFrom="margin">
                  <wp:posOffset>-120650</wp:posOffset>
                </wp:positionV>
                <wp:extent cx="2172335" cy="8553450"/>
                <wp:effectExtent l="0" t="0" r="635" b="0"/>
                <wp:wrapSquare wrapText="bothSides"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855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E1A4F" w14:textId="77777777" w:rsidR="00B8440A" w:rsidRPr="00A75E3F" w:rsidRDefault="004E4879" w:rsidP="00242A0D">
                            <w:pPr>
                              <w:pStyle w:val="Otsikko1"/>
                              <w:spacing w:befor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5E3F">
                              <w:rPr>
                                <w:sz w:val="28"/>
                                <w:szCs w:val="28"/>
                              </w:rPr>
                              <w:t>Tapahtumia tulossa</w:t>
                            </w:r>
                          </w:p>
                          <w:p w14:paraId="4C1775BB" w14:textId="3E3936AD" w:rsidR="00070AD0" w:rsidRDefault="00DF0CFF" w:rsidP="00242A0D">
                            <w:pPr>
                              <w:spacing w:after="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14:paraId="6DC55712" w14:textId="77777777" w:rsidR="00AB733B" w:rsidRDefault="00AB733B" w:rsidP="00AB733B">
                            <w:pPr>
                              <w:pStyle w:val="Luettelokappale"/>
                              <w:ind w:left="720" w:firstLine="0"/>
                              <w:rPr>
                                <w:color w:val="2F5897" w:themeColor="text2"/>
                              </w:rPr>
                            </w:pPr>
                          </w:p>
                          <w:p w14:paraId="23272E0E" w14:textId="022200E9" w:rsidR="00E569F9" w:rsidRDefault="00E569F9" w:rsidP="00AC374C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color w:val="2F5897" w:themeColor="text2"/>
                              </w:rPr>
                            </w:pPr>
                            <w:r w:rsidRPr="00E569F9">
                              <w:rPr>
                                <w:color w:val="2F5897" w:themeColor="text2"/>
                              </w:rPr>
                              <w:t>Kesämajojen syystalkoot, Nastolassa 4.10. ja Heinolassa 14.10.</w:t>
                            </w:r>
                          </w:p>
                          <w:p w14:paraId="6D89A469" w14:textId="77777777" w:rsidR="0079595C" w:rsidRDefault="0079595C" w:rsidP="00AC374C">
                            <w:pPr>
                              <w:pStyle w:val="Luettelokappale"/>
                              <w:spacing w:after="0"/>
                              <w:ind w:left="720" w:firstLine="0"/>
                              <w:rPr>
                                <w:color w:val="2F5897" w:themeColor="text2"/>
                              </w:rPr>
                            </w:pPr>
                          </w:p>
                          <w:p w14:paraId="6A3017F3" w14:textId="1697131C" w:rsidR="0079595C" w:rsidRPr="0079595C" w:rsidRDefault="0079595C" w:rsidP="00AC374C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Yritysvierailu </w:t>
                            </w:r>
                            <w:proofErr w:type="spellStart"/>
                            <w:r>
                              <w:rPr>
                                <w:color w:val="2F5897" w:themeColor="text2"/>
                              </w:rPr>
                              <w:t>Nesco</w:t>
                            </w:r>
                            <w:proofErr w:type="spellEnd"/>
                            <w:r>
                              <w:rPr>
                                <w:color w:val="2F5897" w:themeColor="text2"/>
                              </w:rPr>
                              <w:t xml:space="preserve"> Oy, Orimattila</w:t>
                            </w:r>
                            <w:r w:rsidR="00864F54">
                              <w:rPr>
                                <w:color w:val="2F5897" w:themeColor="text2"/>
                              </w:rPr>
                              <w:t xml:space="preserve"> 17.10.</w:t>
                            </w:r>
                          </w:p>
                          <w:p w14:paraId="5BB55660" w14:textId="77777777" w:rsidR="00E569F9" w:rsidRDefault="00E569F9" w:rsidP="00AC374C">
                            <w:pPr>
                              <w:pStyle w:val="Luettelokappale"/>
                              <w:spacing w:after="0"/>
                              <w:ind w:left="720" w:firstLine="0"/>
                              <w:rPr>
                                <w:color w:val="2F5897" w:themeColor="text2"/>
                                <w:sz w:val="22"/>
                              </w:rPr>
                            </w:pPr>
                          </w:p>
                          <w:p w14:paraId="274D222A" w14:textId="29DB4366" w:rsidR="004E4879" w:rsidRPr="00A75E3F" w:rsidRDefault="00E569F9" w:rsidP="00AC374C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color w:val="6076B4" w:themeColor="accent1"/>
                                <w:sz w:val="22"/>
                              </w:rPr>
                            </w:pPr>
                            <w:r w:rsidRPr="00E569F9">
                              <w:rPr>
                                <w:color w:val="2F5897" w:themeColor="text2"/>
                                <w:sz w:val="22"/>
                              </w:rPr>
                              <w:t>Nuorisoryhmän hohtokeilausta 20.10.</w:t>
                            </w:r>
                          </w:p>
                          <w:p w14:paraId="3A533A3F" w14:textId="23695EA0" w:rsidR="00E569F9" w:rsidRPr="00E569F9" w:rsidRDefault="00E569F9" w:rsidP="00E569F9">
                            <w:pPr>
                              <w:pStyle w:val="Luettelokappale"/>
                              <w:ind w:left="720" w:firstLine="0"/>
                              <w:rPr>
                                <w:color w:val="2F5897" w:themeColor="text2"/>
                                <w:sz w:val="22"/>
                              </w:rPr>
                            </w:pPr>
                          </w:p>
                          <w:p w14:paraId="3F518C32" w14:textId="6CA314FF" w:rsidR="00D00C67" w:rsidRDefault="00E569F9" w:rsidP="00EE7099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color w:val="2F5897" w:themeColor="text2"/>
                                <w:sz w:val="22"/>
                              </w:rPr>
                            </w:pPr>
                            <w:r w:rsidRPr="00E569F9">
                              <w:rPr>
                                <w:color w:val="2F5897" w:themeColor="text2"/>
                                <w:sz w:val="22"/>
                              </w:rPr>
                              <w:t>Leffailta: Tuntematon sotilas 9.11.</w:t>
                            </w:r>
                          </w:p>
                          <w:p w14:paraId="47696A48" w14:textId="77777777" w:rsidR="00EE7099" w:rsidRDefault="00EE7099" w:rsidP="00EE7099">
                            <w:pPr>
                              <w:pStyle w:val="Luettelokappale"/>
                              <w:spacing w:after="0"/>
                              <w:ind w:left="360" w:firstLine="0"/>
                              <w:rPr>
                                <w:color w:val="2F5897" w:themeColor="text2"/>
                                <w:sz w:val="22"/>
                              </w:rPr>
                            </w:pPr>
                          </w:p>
                          <w:p w14:paraId="7E276C27" w14:textId="3519E735" w:rsidR="00EE7099" w:rsidRDefault="00EE7099" w:rsidP="00AC374C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color w:val="2F5897" w:themeColor="text2"/>
                                <w:sz w:val="22"/>
                              </w:rPr>
                            </w:pPr>
                            <w:r>
                              <w:rPr>
                                <w:color w:val="2F5897" w:themeColor="text2"/>
                                <w:sz w:val="22"/>
                              </w:rPr>
                              <w:t xml:space="preserve">Nuorisoryhmän </w:t>
                            </w:r>
                            <w:proofErr w:type="spellStart"/>
                            <w:r>
                              <w:rPr>
                                <w:color w:val="2F5897" w:themeColor="text2"/>
                                <w:sz w:val="22"/>
                              </w:rPr>
                              <w:t>Stand</w:t>
                            </w:r>
                            <w:proofErr w:type="spellEnd"/>
                            <w:r>
                              <w:rPr>
                                <w:color w:val="2F5897" w:themeColor="text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5897" w:themeColor="text2"/>
                                <w:sz w:val="22"/>
                              </w:rPr>
                              <w:t>uppia</w:t>
                            </w:r>
                            <w:proofErr w:type="spellEnd"/>
                            <w:r>
                              <w:rPr>
                                <w:color w:val="2F5897" w:themeColor="text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5897" w:themeColor="text2"/>
                                <w:sz w:val="22"/>
                              </w:rPr>
                              <w:t>Sibeliustalolla</w:t>
                            </w:r>
                            <w:proofErr w:type="spellEnd"/>
                            <w:r w:rsidR="00864F54">
                              <w:rPr>
                                <w:color w:val="2F5897" w:themeColor="text2"/>
                                <w:sz w:val="22"/>
                              </w:rPr>
                              <w:t xml:space="preserve"> 1.12.</w:t>
                            </w:r>
                          </w:p>
                          <w:p w14:paraId="5C92B4ED" w14:textId="0333C4DD" w:rsidR="00E569F9" w:rsidRDefault="00E569F9" w:rsidP="00AC374C">
                            <w:pPr>
                              <w:pStyle w:val="Luettelokappale"/>
                              <w:spacing w:after="0"/>
                              <w:ind w:left="720" w:firstLine="0"/>
                              <w:rPr>
                                <w:color w:val="2F5897" w:themeColor="text2"/>
                                <w:sz w:val="22"/>
                              </w:rPr>
                            </w:pPr>
                          </w:p>
                          <w:p w14:paraId="741400D0" w14:textId="71769D91" w:rsidR="00E569F9" w:rsidRPr="00E569F9" w:rsidRDefault="00E569F9" w:rsidP="00AC374C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Pikkujoulut, Love me </w:t>
                            </w:r>
                            <w:proofErr w:type="spellStart"/>
                            <w:r>
                              <w:rPr>
                                <w:color w:val="2F5897" w:themeColor="text2"/>
                              </w:rPr>
                              <w:t>tender</w:t>
                            </w:r>
                            <w:proofErr w:type="spellEnd"/>
                            <w:r>
                              <w:rPr>
                                <w:color w:val="2F5897" w:themeColor="text2"/>
                              </w:rPr>
                              <w:t>, Lahden kaupunginteatteri</w:t>
                            </w:r>
                            <w:r w:rsidR="0079595C">
                              <w:rPr>
                                <w:color w:val="2F5897" w:themeColor="text2"/>
                              </w:rPr>
                              <w:t xml:space="preserve"> 8.12.</w:t>
                            </w:r>
                          </w:p>
                          <w:p w14:paraId="2ADF5CCE" w14:textId="21630082" w:rsidR="00610208" w:rsidRPr="00610208" w:rsidRDefault="00610208" w:rsidP="00242A0D">
                            <w:pPr>
                              <w:spacing w:after="0"/>
                              <w:rPr>
                                <w:color w:val="2F5897" w:themeColor="text2"/>
                              </w:rPr>
                            </w:pPr>
                          </w:p>
                          <w:p w14:paraId="367C4264" w14:textId="39C5374F" w:rsidR="00D00C67" w:rsidRPr="00AB733B" w:rsidRDefault="00D00C67" w:rsidP="00D00C67">
                            <w:p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Kaikista tapahtumista </w:t>
                            </w:r>
                            <w:r w:rsidR="00325E2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on</w:t>
                            </w:r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325E2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tai on tulossa</w:t>
                            </w:r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tarkemmat tiedot </w:t>
                            </w:r>
                            <w:r w:rsidR="007F115A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ja ilmoittautumisohjeet </w:t>
                            </w:r>
                            <w:proofErr w:type="spellStart"/>
                            <w:r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ProPlussa</w:t>
                            </w:r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. Kerromme myös </w:t>
                            </w:r>
                            <w:proofErr w:type="spellStart"/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facebookissa</w:t>
                            </w:r>
                            <w:proofErr w:type="spellEnd"/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tulevista tapahtumista, mu</w:t>
                            </w:r>
                            <w:r w:rsidR="00D50A0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tta toimintaohjeet mukaanpääsystä</w:t>
                            </w:r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ovat kirjautumisen takana</w:t>
                            </w:r>
                            <w:r w:rsidR="00D50A0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54852F" w14:textId="4723EBD0" w:rsidR="00325E2D" w:rsidRDefault="00325E2D" w:rsidP="00D00C67">
                            <w:pPr>
                              <w:rPr>
                                <w:color w:val="2F5897" w:themeColor="text2"/>
                              </w:rPr>
                            </w:pPr>
                            <w:r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Kirjautum</w:t>
                            </w:r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alla jäsensivulle ja valitsemalla Lahden Seudun Toimihenkilöt </w:t>
                            </w:r>
                            <w:r w:rsidR="00D50A0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Pro ry </w:t>
                            </w:r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vasemmalta ryhmistä, voit tilata ryhmän eri tapahtumista sähköposti-ilmoitukset. Näin toimien tapahtumailmoitukset eivät</w:t>
                            </w:r>
                            <w:r w:rsidR="000E40BD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0E40BD" w:rsidRPr="00AB733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mene ohitse.</w:t>
                            </w:r>
                          </w:p>
                          <w:p w14:paraId="2473E63D" w14:textId="77777777" w:rsidR="00325E2D" w:rsidRPr="00D00C67" w:rsidRDefault="00325E2D" w:rsidP="00D00C67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42BFA" id="Suorakulmio 2" o:spid="_x0000_s1026" style="position:absolute;margin-left:337.75pt;margin-top:-9.5pt;width:171.05pt;height:673.5pt;z-index:-251658240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478E1A4F" w14:textId="77777777" w:rsidR="00B8440A" w:rsidRPr="00A75E3F" w:rsidRDefault="004E4879" w:rsidP="00242A0D">
                      <w:pPr>
                        <w:pStyle w:val="Otsikko1"/>
                        <w:spacing w:befor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5E3F">
                        <w:rPr>
                          <w:sz w:val="28"/>
                          <w:szCs w:val="28"/>
                        </w:rPr>
                        <w:t>Tapahtumia tulossa</w:t>
                      </w:r>
                    </w:p>
                    <w:p w14:paraId="4C1775BB" w14:textId="3E3936AD" w:rsidR="00070AD0" w:rsidRDefault="00DF0CFF" w:rsidP="00242A0D">
                      <w:pPr>
                        <w:spacing w:after="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14:paraId="6DC55712" w14:textId="77777777" w:rsidR="00AB733B" w:rsidRDefault="00AB733B" w:rsidP="00AB733B">
                      <w:pPr>
                        <w:pStyle w:val="Luettelokappale"/>
                        <w:ind w:left="720" w:firstLine="0"/>
                        <w:rPr>
                          <w:color w:val="2F5897" w:themeColor="text2"/>
                        </w:rPr>
                      </w:pPr>
                    </w:p>
                    <w:p w14:paraId="23272E0E" w14:textId="022200E9" w:rsidR="00E569F9" w:rsidRDefault="00E569F9" w:rsidP="00AC374C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color w:val="2F5897" w:themeColor="text2"/>
                        </w:rPr>
                      </w:pPr>
                      <w:r w:rsidRPr="00E569F9">
                        <w:rPr>
                          <w:color w:val="2F5897" w:themeColor="text2"/>
                        </w:rPr>
                        <w:t>Kesämajojen syystalkoot, Nastolassa 4.10. ja Heinolassa 14.10.</w:t>
                      </w:r>
                    </w:p>
                    <w:p w14:paraId="6D89A469" w14:textId="77777777" w:rsidR="0079595C" w:rsidRDefault="0079595C" w:rsidP="00AC374C">
                      <w:pPr>
                        <w:pStyle w:val="Luettelokappale"/>
                        <w:spacing w:after="0"/>
                        <w:ind w:left="720" w:firstLine="0"/>
                        <w:rPr>
                          <w:color w:val="2F5897" w:themeColor="text2"/>
                        </w:rPr>
                      </w:pPr>
                    </w:p>
                    <w:p w14:paraId="6A3017F3" w14:textId="1697131C" w:rsidR="0079595C" w:rsidRPr="0079595C" w:rsidRDefault="0079595C" w:rsidP="00AC374C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Yritysvierailu </w:t>
                      </w:r>
                      <w:proofErr w:type="spellStart"/>
                      <w:r>
                        <w:rPr>
                          <w:color w:val="2F5897" w:themeColor="text2"/>
                        </w:rPr>
                        <w:t>Nesco</w:t>
                      </w:r>
                      <w:proofErr w:type="spellEnd"/>
                      <w:r>
                        <w:rPr>
                          <w:color w:val="2F5897" w:themeColor="text2"/>
                        </w:rPr>
                        <w:t xml:space="preserve"> Oy, Orimattila</w:t>
                      </w:r>
                      <w:r w:rsidR="00864F54">
                        <w:rPr>
                          <w:color w:val="2F5897" w:themeColor="text2"/>
                        </w:rPr>
                        <w:t xml:space="preserve"> 17.10.</w:t>
                      </w:r>
                    </w:p>
                    <w:p w14:paraId="5BB55660" w14:textId="77777777" w:rsidR="00E569F9" w:rsidRDefault="00E569F9" w:rsidP="00AC374C">
                      <w:pPr>
                        <w:pStyle w:val="Luettelokappale"/>
                        <w:spacing w:after="0"/>
                        <w:ind w:left="720" w:firstLine="0"/>
                        <w:rPr>
                          <w:color w:val="2F5897" w:themeColor="text2"/>
                          <w:sz w:val="22"/>
                        </w:rPr>
                      </w:pPr>
                    </w:p>
                    <w:p w14:paraId="274D222A" w14:textId="29DB4366" w:rsidR="004E4879" w:rsidRPr="00A75E3F" w:rsidRDefault="00E569F9" w:rsidP="00AC374C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color w:val="6076B4" w:themeColor="accent1"/>
                          <w:sz w:val="22"/>
                        </w:rPr>
                      </w:pPr>
                      <w:r w:rsidRPr="00E569F9">
                        <w:rPr>
                          <w:color w:val="2F5897" w:themeColor="text2"/>
                          <w:sz w:val="22"/>
                        </w:rPr>
                        <w:t>Nuorisoryhmän hohtokeilausta 20.10.</w:t>
                      </w:r>
                    </w:p>
                    <w:p w14:paraId="3A533A3F" w14:textId="23695EA0" w:rsidR="00E569F9" w:rsidRPr="00E569F9" w:rsidRDefault="00E569F9" w:rsidP="00E569F9">
                      <w:pPr>
                        <w:pStyle w:val="Luettelokappale"/>
                        <w:ind w:left="720" w:firstLine="0"/>
                        <w:rPr>
                          <w:color w:val="2F5897" w:themeColor="text2"/>
                          <w:sz w:val="22"/>
                        </w:rPr>
                      </w:pPr>
                    </w:p>
                    <w:p w14:paraId="3F518C32" w14:textId="6CA314FF" w:rsidR="00D00C67" w:rsidRDefault="00E569F9" w:rsidP="00EE7099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color w:val="2F5897" w:themeColor="text2"/>
                          <w:sz w:val="22"/>
                        </w:rPr>
                      </w:pPr>
                      <w:r w:rsidRPr="00E569F9">
                        <w:rPr>
                          <w:color w:val="2F5897" w:themeColor="text2"/>
                          <w:sz w:val="22"/>
                        </w:rPr>
                        <w:t>Leffailta: Tuntematon sotilas 9.11.</w:t>
                      </w:r>
                    </w:p>
                    <w:p w14:paraId="47696A48" w14:textId="77777777" w:rsidR="00EE7099" w:rsidRDefault="00EE7099" w:rsidP="00EE7099">
                      <w:pPr>
                        <w:pStyle w:val="Luettelokappale"/>
                        <w:spacing w:after="0"/>
                        <w:ind w:left="360" w:firstLine="0"/>
                        <w:rPr>
                          <w:color w:val="2F5897" w:themeColor="text2"/>
                          <w:sz w:val="22"/>
                        </w:rPr>
                      </w:pPr>
                    </w:p>
                    <w:p w14:paraId="7E276C27" w14:textId="3519E735" w:rsidR="00EE7099" w:rsidRDefault="00EE7099" w:rsidP="00AC374C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ind w:left="360"/>
                        <w:rPr>
                          <w:color w:val="2F5897" w:themeColor="text2"/>
                          <w:sz w:val="22"/>
                        </w:rPr>
                      </w:pPr>
                      <w:r>
                        <w:rPr>
                          <w:color w:val="2F5897" w:themeColor="text2"/>
                          <w:sz w:val="22"/>
                        </w:rPr>
                        <w:t xml:space="preserve">Nuorisoryhmän </w:t>
                      </w:r>
                      <w:proofErr w:type="spellStart"/>
                      <w:r>
                        <w:rPr>
                          <w:color w:val="2F5897" w:themeColor="text2"/>
                          <w:sz w:val="22"/>
                        </w:rPr>
                        <w:t>Stand</w:t>
                      </w:r>
                      <w:proofErr w:type="spellEnd"/>
                      <w:r>
                        <w:rPr>
                          <w:color w:val="2F5897" w:themeColor="text2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F5897" w:themeColor="text2"/>
                          <w:sz w:val="22"/>
                        </w:rPr>
                        <w:t>uppia</w:t>
                      </w:r>
                      <w:proofErr w:type="spellEnd"/>
                      <w:r>
                        <w:rPr>
                          <w:color w:val="2F5897" w:themeColor="text2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F5897" w:themeColor="text2"/>
                          <w:sz w:val="22"/>
                        </w:rPr>
                        <w:t>Sibeliustalolla</w:t>
                      </w:r>
                      <w:proofErr w:type="spellEnd"/>
                      <w:r w:rsidR="00864F54">
                        <w:rPr>
                          <w:color w:val="2F5897" w:themeColor="text2"/>
                          <w:sz w:val="22"/>
                        </w:rPr>
                        <w:t xml:space="preserve"> 1.12.</w:t>
                      </w:r>
                    </w:p>
                    <w:p w14:paraId="5C92B4ED" w14:textId="0333C4DD" w:rsidR="00E569F9" w:rsidRDefault="00E569F9" w:rsidP="00AC374C">
                      <w:pPr>
                        <w:pStyle w:val="Luettelokappale"/>
                        <w:spacing w:after="0"/>
                        <w:ind w:left="720" w:firstLine="0"/>
                        <w:rPr>
                          <w:color w:val="2F5897" w:themeColor="text2"/>
                          <w:sz w:val="22"/>
                        </w:rPr>
                      </w:pPr>
                    </w:p>
                    <w:p w14:paraId="741400D0" w14:textId="71769D91" w:rsidR="00E569F9" w:rsidRPr="00E569F9" w:rsidRDefault="00E569F9" w:rsidP="00AC374C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Pikkujoulut, Love me </w:t>
                      </w:r>
                      <w:proofErr w:type="spellStart"/>
                      <w:r>
                        <w:rPr>
                          <w:color w:val="2F5897" w:themeColor="text2"/>
                        </w:rPr>
                        <w:t>tender</w:t>
                      </w:r>
                      <w:proofErr w:type="spellEnd"/>
                      <w:r>
                        <w:rPr>
                          <w:color w:val="2F5897" w:themeColor="text2"/>
                        </w:rPr>
                        <w:t>, Lahden kaupunginteatteri</w:t>
                      </w:r>
                      <w:r w:rsidR="0079595C">
                        <w:rPr>
                          <w:color w:val="2F5897" w:themeColor="text2"/>
                        </w:rPr>
                        <w:t xml:space="preserve"> 8.12.</w:t>
                      </w:r>
                    </w:p>
                    <w:p w14:paraId="2ADF5CCE" w14:textId="21630082" w:rsidR="00610208" w:rsidRPr="00610208" w:rsidRDefault="00610208" w:rsidP="00242A0D">
                      <w:pPr>
                        <w:spacing w:after="0"/>
                        <w:rPr>
                          <w:color w:val="2F5897" w:themeColor="text2"/>
                        </w:rPr>
                      </w:pPr>
                    </w:p>
                    <w:p w14:paraId="367C4264" w14:textId="39C5374F" w:rsidR="00D00C67" w:rsidRPr="00AB733B" w:rsidRDefault="00D00C67" w:rsidP="00D00C67">
                      <w:p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Kaikista tapahtumista </w:t>
                      </w:r>
                      <w:r w:rsidR="00325E2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>on</w:t>
                      </w:r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325E2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tai on tulossa</w:t>
                      </w:r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tarkemmat tiedot </w:t>
                      </w:r>
                      <w:r w:rsidR="007F115A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ja ilmoittautumisohjeet </w:t>
                      </w:r>
                      <w:proofErr w:type="spellStart"/>
                      <w:r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>ProPlussa</w:t>
                      </w:r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>an</w:t>
                      </w:r>
                      <w:proofErr w:type="spellEnd"/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. Kerromme myös </w:t>
                      </w:r>
                      <w:proofErr w:type="spellStart"/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>facebookissa</w:t>
                      </w:r>
                      <w:proofErr w:type="spellEnd"/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tulevista tapahtumista, mu</w:t>
                      </w:r>
                      <w:r w:rsidR="00D50A05">
                        <w:rPr>
                          <w:color w:val="2F5897" w:themeColor="text2"/>
                          <w:sz w:val="20"/>
                          <w:szCs w:val="20"/>
                        </w:rPr>
                        <w:t>tta toimintaohjeet mukaanpääsystä</w:t>
                      </w:r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ovat kirjautumisen takana</w:t>
                      </w:r>
                      <w:r w:rsidR="00D50A05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54852F" w14:textId="4723EBD0" w:rsidR="00325E2D" w:rsidRDefault="00325E2D" w:rsidP="00D00C67">
                      <w:pPr>
                        <w:rPr>
                          <w:color w:val="2F5897" w:themeColor="text2"/>
                        </w:rPr>
                      </w:pPr>
                      <w:r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>Kirjautum</w:t>
                      </w:r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alla jäsensivulle ja valitsemalla Lahden Seudun Toimihenkilöt </w:t>
                      </w:r>
                      <w:r w:rsidR="00D50A05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Pro ry </w:t>
                      </w:r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>vasemmalta ryhmistä, voit tilata ryhmän eri tapahtumista sähköposti-ilmoitukset. Näin toimien tapahtumailmoitukset eivät</w:t>
                      </w:r>
                      <w:r w:rsidR="000E40BD">
                        <w:rPr>
                          <w:color w:val="2F5897" w:themeColor="text2"/>
                        </w:rPr>
                        <w:t xml:space="preserve"> </w:t>
                      </w:r>
                      <w:r w:rsidR="000E40BD" w:rsidRPr="00AB733B">
                        <w:rPr>
                          <w:color w:val="2F5897" w:themeColor="text2"/>
                          <w:sz w:val="20"/>
                          <w:szCs w:val="20"/>
                        </w:rPr>
                        <w:t>mene ohitse.</w:t>
                      </w:r>
                    </w:p>
                    <w:p w14:paraId="2473E63D" w14:textId="77777777" w:rsidR="00325E2D" w:rsidRPr="00D00C67" w:rsidRDefault="00325E2D" w:rsidP="00D00C67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4407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92597E" wp14:editId="04E3E804">
                <wp:simplePos x="0" y="0"/>
                <wp:positionH relativeFrom="margin">
                  <wp:posOffset>-120650</wp:posOffset>
                </wp:positionH>
                <wp:positionV relativeFrom="topMargin">
                  <wp:posOffset>323850</wp:posOffset>
                </wp:positionV>
                <wp:extent cx="4410075" cy="1790700"/>
                <wp:effectExtent l="95250" t="38100" r="104775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79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C89AA" w14:textId="13753575" w:rsidR="00B8440A" w:rsidRDefault="00A75E3F">
                            <w:pPr>
                              <w:pStyle w:val="Sisluet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Jäsenposti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8"/>
                              <w:gridCol w:w="1998"/>
                              <w:gridCol w:w="2047"/>
                            </w:tblGrid>
                            <w:tr w:rsidR="00B8440A" w14:paraId="1B6E71CD" w14:textId="77777777" w:rsidTr="004E4879">
                              <w:trPr>
                                <w:jc w:val="center"/>
                              </w:trPr>
                              <w:tc>
                                <w:tcPr>
                                  <w:tcW w:w="3802" w:type="dxa"/>
                                </w:tcPr>
                                <w:p w14:paraId="514A2E8D" w14:textId="39FDE269" w:rsidR="00B8440A" w:rsidRDefault="00D207D1" w:rsidP="00D50A05">
                                  <w:pPr>
                                    <w:spacing w:after="160" w:line="264" w:lineRule="auto"/>
                                    <w:jc w:val="center"/>
                                  </w:pPr>
                                  <w:r w:rsidRPr="00D207D1">
                                    <w:rPr>
                                      <w:sz w:val="20"/>
                                      <w:szCs w:val="20"/>
                                    </w:rPr>
                                    <w:t>Lahden Seudun Toimihenkilöt Pro</w:t>
                                  </w:r>
                                  <w:r>
                                    <w:t xml:space="preserve"> ry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Päivämäärä"/>
                                    <w:id w:val="192005594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9-25T00:00:00Z">
                                      <w:dateFormat w:val="d.M.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5E8B15D" w14:textId="5A08E277" w:rsidR="00B8440A" w:rsidRDefault="00343999" w:rsidP="006716CE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2</w:t>
                                      </w:r>
                                      <w:r w:rsidR="004A5A4B">
                                        <w:rPr>
                                          <w:b/>
                                          <w:bCs/>
                                        </w:rPr>
                                        <w:t>5</w:t>
                                      </w:r>
                                      <w:r w:rsidR="00C4329E">
                                        <w:rPr>
                                          <w:b/>
                                          <w:bCs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9</w:t>
                                      </w:r>
                                      <w:r w:rsidR="0024419D">
                                        <w:rPr>
                                          <w:b/>
                                          <w:bCs/>
                                        </w:rPr>
                                        <w:t>.201</w:t>
                                      </w:r>
                                      <w:r w:rsidR="00C4329E">
                                        <w:rPr>
                                          <w:b/>
                                          <w:bCs/>
                                        </w:rPr>
                                        <w:t>7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409" w:type="dxa"/>
                                </w:tcPr>
                                <w:sdt>
                                  <w:sdtPr>
                                    <w:alias w:val="Vuosikerta"/>
                                    <w:tag w:val="Vuosikerta"/>
                                    <w:id w:val="-196980576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14:paraId="6AE903F7" w14:textId="0B913E58" w:rsidR="00B8440A" w:rsidRDefault="00343999">
                                      <w:pPr>
                                        <w:jc w:val="center"/>
                                      </w:pPr>
                                      <w:r>
                                        <w:t>4</w:t>
                                      </w:r>
                                      <w:r w:rsidR="004E4879">
                                        <w:t>/201</w:t>
                                      </w:r>
                                      <w:r w:rsidR="00C4329E">
                                        <w:t>7</w:t>
                                      </w:r>
                                    </w:p>
                                  </w:sdtContent>
                                </w:sdt>
                                <w:p w14:paraId="084A0A01" w14:textId="77777777" w:rsidR="00B8440A" w:rsidRDefault="00B844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7108A1B" w14:textId="77777777" w:rsidR="00B8440A" w:rsidRDefault="00B844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892597E" id="Suorakulmio 1" o:spid="_x0000_s1027" style="position:absolute;margin-left:-9.5pt;margin-top:25.5pt;width:347.25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" stroked="f" strokeweight="2.25pt">
                <v:fill r:id="rId10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564C89AA" w14:textId="13753575" w:rsidR="00B8440A" w:rsidRDefault="00A75E3F">
                      <w:pPr>
                        <w:pStyle w:val="Sisluet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Jäsenposti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568"/>
                        <w:gridCol w:w="1998"/>
                        <w:gridCol w:w="2047"/>
                      </w:tblGrid>
                      <w:tr w:rsidR="00B8440A" w14:paraId="1B6E71CD" w14:textId="77777777" w:rsidTr="004E4879">
                        <w:trPr>
                          <w:jc w:val="center"/>
                        </w:trPr>
                        <w:tc>
                          <w:tcPr>
                            <w:tcW w:w="3802" w:type="dxa"/>
                          </w:tcPr>
                          <w:p w14:paraId="514A2E8D" w14:textId="39FDE269" w:rsidR="00B8440A" w:rsidRDefault="00D207D1" w:rsidP="00D50A05">
                            <w:pPr>
                              <w:spacing w:after="160" w:line="264" w:lineRule="auto"/>
                              <w:jc w:val="center"/>
                            </w:pPr>
                            <w:r w:rsidRPr="00D207D1">
                              <w:rPr>
                                <w:sz w:val="20"/>
                                <w:szCs w:val="20"/>
                              </w:rPr>
                              <w:t>Lahden Seudun Toimihenkilöt Pro</w:t>
                            </w:r>
                            <w:r>
                              <w:t xml:space="preserve"> ry</w:t>
                            </w:r>
                          </w:p>
                        </w:tc>
                        <w:tc>
                          <w:tcPr>
                            <w:tcW w:w="3013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Päivämäärä"/>
                              <w:id w:val="192005594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9-25T00:00:00Z"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5E8B15D" w14:textId="5A08E277" w:rsidR="00B8440A" w:rsidRDefault="00343999" w:rsidP="006716CE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  <w:r w:rsidR="004A5A4B">
                                  <w:rPr>
                                    <w:b/>
                                    <w:bCs/>
                                  </w:rPr>
                                  <w:t>5</w:t>
                                </w:r>
                                <w:r w:rsidR="00C4329E"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9</w:t>
                                </w:r>
                                <w:r w:rsidR="0024419D">
                                  <w:rPr>
                                    <w:b/>
                                    <w:bCs/>
                                  </w:rPr>
                                  <w:t>.201</w:t>
                                </w:r>
                                <w:r w:rsidR="00C4329E">
                                  <w:rPr>
                                    <w:b/>
                                    <w:bCs/>
                                  </w:rPr>
                                  <w:t>7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409" w:type="dxa"/>
                          </w:tcPr>
                          <w:sdt>
                            <w:sdtPr>
                              <w:alias w:val="Vuosikerta"/>
                              <w:tag w:val="Vuosikerta"/>
                              <w:id w:val="-196980576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14:paraId="6AE903F7" w14:textId="0B913E58" w:rsidR="00B8440A" w:rsidRDefault="00343999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 w:rsidR="004E4879">
                                  <w:t>/201</w:t>
                                </w:r>
                                <w:r w:rsidR="00C4329E">
                                  <w:t>7</w:t>
                                </w:r>
                              </w:p>
                            </w:sdtContent>
                          </w:sdt>
                          <w:p w14:paraId="084A0A01" w14:textId="77777777" w:rsidR="00B8440A" w:rsidRDefault="00B8440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7108A1B" w14:textId="77777777" w:rsidR="00B8440A" w:rsidRDefault="00B8440A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343999">
        <w:t>Pirteätä syksyä</w:t>
      </w:r>
      <w:r w:rsidR="00610208">
        <w:t>!</w:t>
      </w:r>
      <w:r w:rsidR="00DF0CFF">
        <w:t xml:space="preserve"> </w:t>
      </w:r>
    </w:p>
    <w:p w14:paraId="5F040313" w14:textId="0C601606" w:rsidR="00EF755D" w:rsidRDefault="00EF755D" w:rsidP="00EF755D">
      <w:pPr>
        <w:pStyle w:val="Alaotsikko"/>
        <w:spacing w:after="0"/>
      </w:pPr>
    </w:p>
    <w:p w14:paraId="0F30729C" w14:textId="12AD10DB" w:rsidR="00343999" w:rsidRPr="004A5A4B" w:rsidRDefault="004A5A4B" w:rsidP="00EF755D">
      <w:pPr>
        <w:spacing w:after="0"/>
        <w:sectPr w:rsidR="00343999" w:rsidRPr="004A5A4B">
          <w:headerReference w:type="default" r:id="rId11"/>
          <w:type w:val="continuous"/>
          <w:pgSz w:w="11907" w:h="16839"/>
          <w:pgMar w:top="3520" w:right="910" w:bottom="995" w:left="910" w:header="709" w:footer="709" w:gutter="0"/>
          <w:cols w:space="720"/>
          <w:docGrid w:linePitch="360"/>
        </w:sectPr>
      </w:pPr>
      <w:r>
        <w:t>Viikonloppuna saatiin nauttia ihanan aurinkoisesta syyssäästä.</w:t>
      </w:r>
      <w:r w:rsidR="004C1130">
        <w:t xml:space="preserve"> Yhdistyksen tapahtumat siirtyvät kuitenkin jo</w:t>
      </w:r>
      <w:r w:rsidR="00BC0293">
        <w:t xml:space="preserve"> pikkuhiljaa</w:t>
      </w:r>
      <w:r w:rsidR="004C1130">
        <w:t xml:space="preserve"> sisätiloihin</w:t>
      </w:r>
      <w:r w:rsidR="00BC0293">
        <w:t>. S</w:t>
      </w:r>
      <w:r w:rsidR="004C1130">
        <w:t xml:space="preserve">yksyn mittaan luvassa kaikkea mukavaa, alustava lista oikealla, ja lisääkin varmasti tulee. Paras paikka seurata ilmoittelua on </w:t>
      </w:r>
      <w:proofErr w:type="spellStart"/>
      <w:r w:rsidR="004C1130">
        <w:t>Proplussan</w:t>
      </w:r>
      <w:proofErr w:type="spellEnd"/>
      <w:r w:rsidR="004C1130">
        <w:t xml:space="preserve"> jäsensi</w:t>
      </w:r>
      <w:r w:rsidR="00BC0293">
        <w:t xml:space="preserve">vut. Kirjautumalla sisään näet tapahtumista tiedot sekä ilmoittautumisohjeet. Syksyn </w:t>
      </w:r>
      <w:proofErr w:type="spellStart"/>
      <w:r w:rsidR="00BC0293">
        <w:t>tes</w:t>
      </w:r>
      <w:proofErr w:type="spellEnd"/>
      <w:r w:rsidR="00BC0293">
        <w:t xml:space="preserve">-neuvottelujen tilanteesta pysyy kärryllä lukemalla Ammattiliitto </w:t>
      </w:r>
      <w:proofErr w:type="spellStart"/>
      <w:r w:rsidR="00BC0293">
        <w:t>Pron</w:t>
      </w:r>
      <w:proofErr w:type="spellEnd"/>
      <w:r w:rsidR="00BC0293">
        <w:t xml:space="preserve"> sivuja ja liiton lähettämää jäsenpostia.  Tämän postin lopussa vielä muutama juttu kesän menneistä tunnelmista meidän tapahtumissa.</w:t>
      </w:r>
    </w:p>
    <w:p w14:paraId="2BB691C4" w14:textId="607AF6C8" w:rsidR="00B8440A" w:rsidRDefault="00CD27A8" w:rsidP="00DA6334">
      <w:pPr>
        <w:pStyle w:val="Otsikko1"/>
        <w:tabs>
          <w:tab w:val="right" w:pos="6326"/>
        </w:tabs>
      </w:pPr>
      <w:r>
        <w:t>Rivakoita talkoolaisia kaivataan</w:t>
      </w:r>
      <w:r w:rsidR="00DA6334">
        <w:tab/>
      </w:r>
    </w:p>
    <w:p w14:paraId="10024AA1" w14:textId="77777777" w:rsidR="001F71FB" w:rsidRPr="001F71FB" w:rsidRDefault="001F71FB" w:rsidP="001F71FB">
      <w:pPr>
        <w:spacing w:after="0"/>
      </w:pPr>
    </w:p>
    <w:p w14:paraId="2B27CBBB" w14:textId="61AC412E" w:rsidR="00343999" w:rsidRDefault="00E96B5B" w:rsidP="00EF755D">
      <w:pPr>
        <w:pStyle w:val="Alaotsikko"/>
        <w:spacing w:after="0"/>
      </w:pPr>
      <w:r>
        <w:t xml:space="preserve">Yhdistyksemme </w:t>
      </w:r>
      <w:r w:rsidR="00CD27A8">
        <w:t>kesämaj</w:t>
      </w:r>
      <w:r w:rsidR="00343999">
        <w:t>oi</w:t>
      </w:r>
      <w:r w:rsidR="00CD27A8">
        <w:t>l</w:t>
      </w:r>
      <w:r w:rsidR="00343999">
        <w:t>la Nastolassa ja Heinolassa on</w:t>
      </w:r>
      <w:r w:rsidR="006C3D17">
        <w:t xml:space="preserve"> jäseniä vieraillut mukavasti hieman kehnosta kesäsäästä huo</w:t>
      </w:r>
      <w:r w:rsidR="004A5A4B">
        <w:t>limatta. Lomailukausi on nyt tullut</w:t>
      </w:r>
      <w:r w:rsidR="006C3D17">
        <w:t xml:space="preserve"> </w:t>
      </w:r>
      <w:r w:rsidR="004A5A4B">
        <w:t>päätökseen</w:t>
      </w:r>
      <w:r w:rsidR="006C3D17">
        <w:t xml:space="preserve"> ja on koittanut</w:t>
      </w:r>
      <w:r w:rsidR="00343999">
        <w:t xml:space="preserve"> syystalkoiden aika. Pihoja siistitään ja Nastolan majan laituri nostetaan kuivalle maalle talvehtimaan. Tule mukaan reippailemaan, </w:t>
      </w:r>
      <w:r w:rsidR="00343999" w:rsidRPr="00BC0293">
        <w:rPr>
          <w:b/>
        </w:rPr>
        <w:t>Nastolaan keskiviikkona 4</w:t>
      </w:r>
      <w:r w:rsidR="00CD27A8" w:rsidRPr="00BC0293">
        <w:rPr>
          <w:b/>
        </w:rPr>
        <w:t>.</w:t>
      </w:r>
      <w:r w:rsidR="00343999" w:rsidRPr="00BC0293">
        <w:rPr>
          <w:b/>
        </w:rPr>
        <w:t>10</w:t>
      </w:r>
      <w:r w:rsidR="00CD27A8" w:rsidRPr="00BC0293">
        <w:rPr>
          <w:b/>
        </w:rPr>
        <w:t xml:space="preserve">. noin klo </w:t>
      </w:r>
      <w:r w:rsidR="00343999" w:rsidRPr="00BC0293">
        <w:rPr>
          <w:b/>
        </w:rPr>
        <w:t>16.30</w:t>
      </w:r>
      <w:r w:rsidR="00CD27A8" w:rsidRPr="00BC0293">
        <w:rPr>
          <w:b/>
        </w:rPr>
        <w:t xml:space="preserve"> alkaen</w:t>
      </w:r>
      <w:r w:rsidR="00343999" w:rsidRPr="00BC0293">
        <w:rPr>
          <w:b/>
        </w:rPr>
        <w:t xml:space="preserve"> ja Heinolaan lauantaina 14.10</w:t>
      </w:r>
      <w:r w:rsidR="00CD27A8" w:rsidRPr="00BC0293">
        <w:rPr>
          <w:b/>
        </w:rPr>
        <w:t>.</w:t>
      </w:r>
      <w:r w:rsidR="00343999" w:rsidRPr="00BC0293">
        <w:rPr>
          <w:b/>
        </w:rPr>
        <w:t xml:space="preserve"> klo 9 eteenpäin.</w:t>
      </w:r>
      <w:r w:rsidR="00CD27A8">
        <w:t xml:space="preserve"> </w:t>
      </w:r>
      <w:r w:rsidR="00343999">
        <w:t xml:space="preserve">Majaisäntä Kaleville täytyy Nastolaan menijöiden ilmoittautua, ohjeet löytyvät </w:t>
      </w:r>
      <w:proofErr w:type="spellStart"/>
      <w:r w:rsidR="00343999">
        <w:t>Proplussasta</w:t>
      </w:r>
      <w:proofErr w:type="spellEnd"/>
      <w:r w:rsidR="00343999">
        <w:t>. Heinolaan riittää, että saavut paikalle.</w:t>
      </w:r>
    </w:p>
    <w:p w14:paraId="5CD10BF3" w14:textId="146C53FD" w:rsidR="00343999" w:rsidRPr="00343999" w:rsidRDefault="00343999" w:rsidP="00343999"/>
    <w:p w14:paraId="087F17C6" w14:textId="71B1F31E" w:rsidR="00F97E2E" w:rsidRPr="00F97E2E" w:rsidRDefault="008013CE" w:rsidP="00BC0293">
      <w:pPr>
        <w:pStyle w:val="Otsikko1"/>
      </w:pPr>
      <w:r>
        <w:t>Teknologiateollisuuden luottamushenkilöiden neuvottelupäivät</w:t>
      </w:r>
    </w:p>
    <w:p w14:paraId="46BE42D3" w14:textId="15EE6124" w:rsidR="008013CE" w:rsidRDefault="008013CE" w:rsidP="008013CE"/>
    <w:p w14:paraId="751158C6" w14:textId="39C3B26A" w:rsidR="008013CE" w:rsidRDefault="008013CE" w:rsidP="008013CE">
      <w:r>
        <w:t>Teknologiateollisuuden luottamushenkilöiden neuvottelupäivät pidettiin 22.-2</w:t>
      </w:r>
      <w:r w:rsidR="00234036">
        <w:t>4</w:t>
      </w:r>
      <w:r>
        <w:t xml:space="preserve">.9. merellisissä tunnelmissa Silja Symphonylla. </w:t>
      </w:r>
      <w:r>
        <w:lastRenderedPageBreak/>
        <w:t xml:space="preserve">Satakunta aktiivia ympäri Suomea oli tullut kuuntelemaan tuoreimmat uutiset syksyn </w:t>
      </w:r>
      <w:proofErr w:type="spellStart"/>
      <w:r>
        <w:t>tes</w:t>
      </w:r>
      <w:proofErr w:type="spellEnd"/>
      <w:r>
        <w:t>-neuvottelujen tiimoilta.</w:t>
      </w:r>
      <w:r w:rsidR="003D168C">
        <w:t xml:space="preserve"> </w:t>
      </w:r>
      <w:r w:rsidR="00234036">
        <w:t xml:space="preserve">Näkemyksiä kuultiin niin työnantajaliiton kuin </w:t>
      </w:r>
      <w:proofErr w:type="spellStart"/>
      <w:r w:rsidR="00234036">
        <w:t>Proliitonkin</w:t>
      </w:r>
      <w:proofErr w:type="spellEnd"/>
      <w:r w:rsidR="00234036">
        <w:t xml:space="preserve"> puolelta. </w:t>
      </w:r>
      <w:r>
        <w:t>Paikalla oli myös Lahden Seudun Toimihenkilöt Pro ry:n jäseniä.</w:t>
      </w:r>
      <w:r w:rsidR="003D168C">
        <w:t xml:space="preserve"> </w:t>
      </w:r>
      <w:r w:rsidR="007B2772">
        <w:t xml:space="preserve">Juttu neuvottelupäivistä on luettavissa </w:t>
      </w:r>
      <w:proofErr w:type="spellStart"/>
      <w:r w:rsidR="007B2772">
        <w:t>Pron</w:t>
      </w:r>
      <w:proofErr w:type="spellEnd"/>
      <w:r w:rsidR="007B2772">
        <w:t xml:space="preserve"> sivulla: </w:t>
      </w:r>
      <w:hyperlink r:id="rId12" w:history="1">
        <w:r w:rsidR="004A5A4B" w:rsidRPr="008B0EBB">
          <w:rPr>
            <w:rStyle w:val="Hyperlinkki"/>
          </w:rPr>
          <w:t>https://www.proliitto.fi/uutiset/tyomarkkinat/teknon-tes-seminaari-tyohyvinvointia-ja-ostovoimaa</w:t>
        </w:r>
      </w:hyperlink>
    </w:p>
    <w:p w14:paraId="58322BDE" w14:textId="23A06274" w:rsidR="008E5281" w:rsidRDefault="008E5281" w:rsidP="008E5281">
      <w:pPr>
        <w:pStyle w:val="Otsikko1"/>
      </w:pPr>
      <w:proofErr w:type="spellStart"/>
      <w:r>
        <w:t>Pron</w:t>
      </w:r>
      <w:proofErr w:type="spellEnd"/>
      <w:r>
        <w:t xml:space="preserve"> Kaveri </w:t>
      </w:r>
      <w:proofErr w:type="spellStart"/>
      <w:r>
        <w:t>kans</w:t>
      </w:r>
      <w:proofErr w:type="spellEnd"/>
      <w:r w:rsidR="004A5A4B">
        <w:t>!</w:t>
      </w:r>
      <w:r>
        <w:t xml:space="preserve"> -kampanja </w:t>
      </w:r>
    </w:p>
    <w:p w14:paraId="25D2AB49" w14:textId="5AEDBCBA" w:rsidR="008E5281" w:rsidRDefault="008E5281" w:rsidP="004A5A4B">
      <w:pPr>
        <w:spacing w:before="120" w:after="120"/>
      </w:pPr>
      <w:r>
        <w:t xml:space="preserve">Ammattiliitto </w:t>
      </w:r>
      <w:proofErr w:type="spellStart"/>
      <w:r>
        <w:t>Pron</w:t>
      </w:r>
      <w:proofErr w:type="spellEnd"/>
      <w:r>
        <w:t xml:space="preserve"> Kaveri </w:t>
      </w:r>
      <w:proofErr w:type="spellStart"/>
      <w:r>
        <w:t>kans</w:t>
      </w:r>
      <w:proofErr w:type="spellEnd"/>
      <w:r w:rsidR="004A5A4B">
        <w:t>!</w:t>
      </w:r>
      <w:r>
        <w:t xml:space="preserve"> -jäsenhankintakampanja jatkuu edelleen ja on voimassa toistaiseksi. </w:t>
      </w:r>
      <w:r w:rsidR="00E93049">
        <w:t>Tiivistetyt toimintaohjeet:</w:t>
      </w:r>
    </w:p>
    <w:p w14:paraId="47A7BF85" w14:textId="2E106EE3" w:rsidR="008E5281" w:rsidRDefault="008E5281" w:rsidP="004A5A4B">
      <w:pPr>
        <w:spacing w:after="120"/>
      </w:pPr>
      <w:r w:rsidRPr="008E5281">
        <w:rPr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</w:rPr>
        <w:t xml:space="preserve">1. Suosittele </w:t>
      </w:r>
      <w:proofErr w:type="spellStart"/>
      <w:r w:rsidRPr="008E5281">
        <w:rPr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</w:rPr>
        <w:t>Pron</w:t>
      </w:r>
      <w:proofErr w:type="spellEnd"/>
      <w:r w:rsidRPr="008E5281">
        <w:rPr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</w:rPr>
        <w:t xml:space="preserve"> jäsenyyttä kaverillesi.</w:t>
      </w:r>
      <w:r w:rsidRPr="008E5281">
        <w:rPr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</w:rPr>
        <w:br/>
        <w:t>2. Kun kaveri on liittynyt, täytä ilmoituslomake.</w:t>
      </w:r>
      <w:r w:rsidRPr="008E5281">
        <w:rPr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="00E93049">
        <w:rPr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</w:rPr>
        <w:t>3. Jää odottamaan lahjakorttia</w:t>
      </w:r>
      <w:r w:rsidRPr="008E5281">
        <w:rPr>
          <w:rFonts w:ascii="inherit" w:hAnsi="inherit"/>
          <w:b/>
          <w:bCs/>
          <w:color w:val="333333"/>
          <w:sz w:val="20"/>
          <w:szCs w:val="20"/>
          <w:bdr w:val="none" w:sz="0" w:space="0" w:color="auto" w:frame="1"/>
        </w:rPr>
        <w:t>.</w:t>
      </w:r>
    </w:p>
    <w:p w14:paraId="78C937E1" w14:textId="4ECC61BA" w:rsidR="008E5281" w:rsidRDefault="008E5281" w:rsidP="008E5281">
      <w:proofErr w:type="spellStart"/>
      <w:r w:rsidRPr="008E5281">
        <w:t>Pron</w:t>
      </w:r>
      <w:proofErr w:type="spellEnd"/>
      <w:r w:rsidRPr="008E5281">
        <w:t xml:space="preserve"> jäseneksi</w:t>
      </w:r>
      <w:r w:rsidR="00E93049">
        <w:t xml:space="preserve"> voi liittyä kaverisi</w:t>
      </w:r>
      <w:r w:rsidRPr="008E5281">
        <w:t>, jo</w:t>
      </w:r>
      <w:r w:rsidR="00E93049">
        <w:t>ka</w:t>
      </w:r>
      <w:r w:rsidRPr="008E5281">
        <w:t> työskentelee asiantuntijana tai esimiehenä missä tahansa Suomessa toimivassa yrityksessä</w:t>
      </w:r>
      <w:r w:rsidR="00E93049">
        <w:t xml:space="preserve">. Tarkemmat toimintaohjeet tästä linkistä: </w:t>
      </w:r>
      <w:hyperlink r:id="rId13" w:history="1">
        <w:r w:rsidR="00E93049" w:rsidRPr="009A1881">
          <w:rPr>
            <w:rStyle w:val="Hyperlinkki"/>
          </w:rPr>
          <w:t>https://www.proliitto.fi/pron-jasenyys/suosittele-jasenyytta</w:t>
        </w:r>
      </w:hyperlink>
    </w:p>
    <w:p w14:paraId="2E990AD4" w14:textId="30A58416" w:rsidR="00E64559" w:rsidRDefault="00A32A05" w:rsidP="004A5A4B">
      <w:pPr>
        <w:pStyle w:val="Otsikko1"/>
        <w:spacing w:after="120"/>
      </w:pPr>
      <w:r>
        <w:t xml:space="preserve">Tunnelmia menneistä tapahtumista </w:t>
      </w:r>
    </w:p>
    <w:p w14:paraId="58C912DD" w14:textId="0B4395D7" w:rsidR="00183710" w:rsidRDefault="00183710" w:rsidP="00685839">
      <w:pPr>
        <w:spacing w:after="0"/>
      </w:pPr>
    </w:p>
    <w:p w14:paraId="63229E47" w14:textId="12E8EE65" w:rsidR="00183710" w:rsidRDefault="00183710" w:rsidP="00183710">
      <w:pPr>
        <w:rPr>
          <w:i/>
          <w:color w:val="496617" w:themeColor="accent5" w:themeShade="BF"/>
          <w:sz w:val="24"/>
          <w:szCs w:val="24"/>
        </w:rPr>
      </w:pPr>
      <w:r w:rsidRPr="00183710">
        <w:rPr>
          <w:i/>
          <w:color w:val="496617" w:themeColor="accent5" w:themeShade="BF"/>
          <w:sz w:val="24"/>
          <w:szCs w:val="24"/>
        </w:rPr>
        <w:t xml:space="preserve">Lahden Seudun Toimihenkilöt Pro ry:n virkistysryhmä järjesti ulkoilupäivän </w:t>
      </w:r>
      <w:proofErr w:type="spellStart"/>
      <w:r w:rsidRPr="00183710">
        <w:rPr>
          <w:i/>
          <w:color w:val="496617" w:themeColor="accent5" w:themeShade="BF"/>
          <w:sz w:val="24"/>
          <w:szCs w:val="24"/>
        </w:rPr>
        <w:t>Lapakistoon</w:t>
      </w:r>
      <w:proofErr w:type="spellEnd"/>
      <w:r w:rsidRPr="00183710">
        <w:rPr>
          <w:i/>
          <w:color w:val="496617" w:themeColor="accent5" w:themeShade="BF"/>
          <w:sz w:val="24"/>
          <w:szCs w:val="24"/>
        </w:rPr>
        <w:t xml:space="preserve"> lauantaina 9.9. Reipas porukka virkistysryhmäläisiä oli valmistelemassa jo aamusta tulia nokipannukahveja varten. Tarjolla oli kahvin lisäksi makkaraa ja pullaa. Sateisesta säästä huolimatta oli jäseniä perheineen lähtenyt liikkeelle </w:t>
      </w:r>
      <w:proofErr w:type="spellStart"/>
      <w:r w:rsidRPr="00183710">
        <w:rPr>
          <w:i/>
          <w:color w:val="496617" w:themeColor="accent5" w:themeShade="BF"/>
          <w:sz w:val="24"/>
          <w:szCs w:val="24"/>
        </w:rPr>
        <w:t>Lapakiston</w:t>
      </w:r>
      <w:proofErr w:type="spellEnd"/>
      <w:r w:rsidRPr="00183710">
        <w:rPr>
          <w:i/>
          <w:color w:val="496617" w:themeColor="accent5" w:themeShade="BF"/>
          <w:sz w:val="24"/>
          <w:szCs w:val="24"/>
        </w:rPr>
        <w:t xml:space="preserve"> maastoon. </w:t>
      </w:r>
    </w:p>
    <w:p w14:paraId="3EDEDB9F" w14:textId="27E3682C" w:rsidR="00183710" w:rsidRPr="00183710" w:rsidRDefault="00685839" w:rsidP="00183710">
      <w:pPr>
        <w:rPr>
          <w:i/>
          <w:color w:val="496617" w:themeColor="accent5" w:themeShade="BF"/>
          <w:sz w:val="24"/>
          <w:szCs w:val="24"/>
        </w:rPr>
      </w:pPr>
      <w:r>
        <w:rPr>
          <w:i/>
          <w:noProof/>
          <w:color w:val="63891F" w:themeColor="accent5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02C37AF" wp14:editId="5B4C9FB7">
            <wp:simplePos x="0" y="0"/>
            <wp:positionH relativeFrom="column">
              <wp:posOffset>498475</wp:posOffset>
            </wp:positionH>
            <wp:positionV relativeFrom="paragraph">
              <wp:posOffset>-33020</wp:posOffset>
            </wp:positionV>
            <wp:extent cx="1947545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339" y="21540"/>
                <wp:lineTo x="21339" y="0"/>
                <wp:lineTo x="0" y="0"/>
              </wp:wrapPolygon>
            </wp:wrapTight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 Lapakist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38E77" w14:textId="0D0E6712" w:rsidR="00685839" w:rsidRDefault="00685839" w:rsidP="0079595C">
      <w:pPr>
        <w:spacing w:after="120"/>
        <w:rPr>
          <w:i/>
          <w:color w:val="7030A0"/>
        </w:rPr>
      </w:pPr>
      <w:r>
        <w:rPr>
          <w:i/>
          <w:noProof/>
          <w:color w:val="63891F" w:themeColor="accent5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B4BB0B5" wp14:editId="77BAB8EB">
            <wp:simplePos x="0" y="0"/>
            <wp:positionH relativeFrom="column">
              <wp:posOffset>2308860</wp:posOffset>
            </wp:positionH>
            <wp:positionV relativeFrom="paragraph">
              <wp:posOffset>59055</wp:posOffset>
            </wp:positionV>
            <wp:extent cx="3438525" cy="2578735"/>
            <wp:effectExtent l="0" t="8255" r="1270" b="1270"/>
            <wp:wrapTight wrapText="bothSides">
              <wp:wrapPolygon edited="0">
                <wp:start x="-52" y="21531"/>
                <wp:lineTo x="21488" y="21531"/>
                <wp:lineTo x="21488" y="149"/>
                <wp:lineTo x="-52" y="149"/>
                <wp:lineTo x="-52" y="21531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2 Lapakist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3852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1A7D5" w14:textId="78A76D7C" w:rsidR="00685839" w:rsidRDefault="00685839" w:rsidP="0079595C">
      <w:pPr>
        <w:spacing w:after="120"/>
        <w:rPr>
          <w:i/>
          <w:color w:val="7030A0"/>
        </w:rPr>
      </w:pPr>
    </w:p>
    <w:p w14:paraId="1CAE87C1" w14:textId="2720EA31" w:rsidR="00685839" w:rsidRDefault="00685839" w:rsidP="0079595C">
      <w:pPr>
        <w:spacing w:after="120"/>
        <w:rPr>
          <w:i/>
          <w:color w:val="7030A0"/>
        </w:rPr>
      </w:pPr>
    </w:p>
    <w:p w14:paraId="43747C24" w14:textId="6931823C" w:rsidR="00685839" w:rsidRDefault="00685839" w:rsidP="0079595C">
      <w:pPr>
        <w:spacing w:after="120"/>
        <w:rPr>
          <w:i/>
          <w:color w:val="7030A0"/>
        </w:rPr>
      </w:pPr>
    </w:p>
    <w:p w14:paraId="20EBE0B3" w14:textId="26B4327E" w:rsidR="00685839" w:rsidRDefault="00685839" w:rsidP="0079595C">
      <w:pPr>
        <w:spacing w:after="120"/>
        <w:rPr>
          <w:i/>
          <w:color w:val="7030A0"/>
        </w:rPr>
      </w:pPr>
    </w:p>
    <w:p w14:paraId="76375A69" w14:textId="3E41BA32" w:rsidR="00685839" w:rsidRDefault="00685839" w:rsidP="0079595C">
      <w:pPr>
        <w:spacing w:after="120"/>
        <w:rPr>
          <w:i/>
          <w:color w:val="7030A0"/>
        </w:rPr>
      </w:pPr>
    </w:p>
    <w:p w14:paraId="0943CD28" w14:textId="1FEC46CB" w:rsidR="00685839" w:rsidRDefault="00685839" w:rsidP="0079595C">
      <w:pPr>
        <w:spacing w:after="120"/>
        <w:rPr>
          <w:i/>
          <w:color w:val="7030A0"/>
        </w:rPr>
      </w:pPr>
    </w:p>
    <w:p w14:paraId="00684B6D" w14:textId="6CB2F0EF" w:rsidR="00685839" w:rsidRDefault="00685839" w:rsidP="0079595C">
      <w:pPr>
        <w:spacing w:after="120"/>
        <w:rPr>
          <w:i/>
          <w:color w:val="7030A0"/>
        </w:rPr>
      </w:pPr>
    </w:p>
    <w:p w14:paraId="28913375" w14:textId="315E8B0C" w:rsidR="00685839" w:rsidRDefault="00685839" w:rsidP="0079595C">
      <w:pPr>
        <w:spacing w:after="120"/>
        <w:rPr>
          <w:i/>
          <w:color w:val="7030A0"/>
        </w:rPr>
      </w:pPr>
    </w:p>
    <w:p w14:paraId="4451C07B" w14:textId="7D46994E" w:rsidR="00685839" w:rsidRDefault="00685839" w:rsidP="0079595C">
      <w:pPr>
        <w:spacing w:after="120"/>
        <w:rPr>
          <w:i/>
          <w:color w:val="7030A0"/>
        </w:rPr>
      </w:pPr>
    </w:p>
    <w:p w14:paraId="2A61D991" w14:textId="77777777" w:rsidR="003B5983" w:rsidRPr="002213AB" w:rsidRDefault="003B5983" w:rsidP="003B5983">
      <w:pPr>
        <w:pStyle w:val="NormaaliWWW"/>
        <w:rPr>
          <w:i/>
          <w:color w:val="31440F" w:themeColor="accent5" w:themeShade="80"/>
        </w:rPr>
      </w:pPr>
      <w:r w:rsidRPr="00B04903">
        <w:rPr>
          <w:i/>
          <w:color w:val="7030A0"/>
        </w:rPr>
        <w:lastRenderedPageBreak/>
        <w:t>Suunta ylös-kiertue 23.8.2017 Lahdessa</w:t>
      </w:r>
    </w:p>
    <w:p w14:paraId="06E44F5E" w14:textId="77777777" w:rsidR="003B5983" w:rsidRPr="00B04903" w:rsidRDefault="003B5983" w:rsidP="003B5983">
      <w:pPr>
        <w:spacing w:after="120"/>
        <w:rPr>
          <w:i/>
          <w:color w:val="7030A0"/>
        </w:rPr>
      </w:pPr>
      <w:r w:rsidRPr="00B04903">
        <w:rPr>
          <w:i/>
          <w:color w:val="7030A0"/>
        </w:rPr>
        <w:t xml:space="preserve">Pari kymmentä Ammattiliitto </w:t>
      </w:r>
      <w:proofErr w:type="spellStart"/>
      <w:r w:rsidRPr="00B04903">
        <w:rPr>
          <w:i/>
          <w:color w:val="7030A0"/>
        </w:rPr>
        <w:t>Pron</w:t>
      </w:r>
      <w:proofErr w:type="spellEnd"/>
      <w:r w:rsidRPr="00B04903">
        <w:rPr>
          <w:i/>
          <w:color w:val="7030A0"/>
        </w:rPr>
        <w:t xml:space="preserve"> Lahden alueen jäsentä oli kokoontunut keskiviikko iltana Lahden Seurahuoneelle kuuntelemaan viimeisimmät kuulumiset Ay-rintamalta. Ammattiliitto </w:t>
      </w:r>
      <w:proofErr w:type="spellStart"/>
      <w:r w:rsidRPr="00B04903">
        <w:rPr>
          <w:i/>
          <w:color w:val="7030A0"/>
        </w:rPr>
        <w:t>Prosta</w:t>
      </w:r>
      <w:proofErr w:type="spellEnd"/>
      <w:r w:rsidRPr="00B04903">
        <w:rPr>
          <w:i/>
          <w:color w:val="7030A0"/>
        </w:rPr>
        <w:t xml:space="preserve"> paikalla oli sopimusala-asiamiehet Tarja Kirvesmies ja Pasi Vesala sekä Finanssisektorin ja ICT- ja viestintäsektorin johtaja Antti Hakala. </w:t>
      </w:r>
    </w:p>
    <w:p w14:paraId="7FC58BC2" w14:textId="77777777" w:rsidR="003B5983" w:rsidRPr="00B04903" w:rsidRDefault="003B5983" w:rsidP="003B5983">
      <w:pPr>
        <w:spacing w:after="120"/>
        <w:rPr>
          <w:i/>
          <w:color w:val="7030A0"/>
        </w:rPr>
      </w:pPr>
      <w:r w:rsidRPr="00B04903">
        <w:rPr>
          <w:i/>
          <w:color w:val="7030A0"/>
        </w:rPr>
        <w:t> Antti Hakala kertoi otsikoll</w:t>
      </w:r>
      <w:r>
        <w:rPr>
          <w:i/>
          <w:color w:val="7030A0"/>
        </w:rPr>
        <w:t>a "Neuvottelukierroksen näkymiä</w:t>
      </w:r>
      <w:r w:rsidRPr="00B04903">
        <w:rPr>
          <w:i/>
          <w:color w:val="7030A0"/>
        </w:rPr>
        <w:t xml:space="preserve">, mitä syksyn </w:t>
      </w:r>
      <w:proofErr w:type="spellStart"/>
      <w:r w:rsidRPr="00B04903">
        <w:rPr>
          <w:i/>
          <w:color w:val="7030A0"/>
        </w:rPr>
        <w:t>tes</w:t>
      </w:r>
      <w:proofErr w:type="spellEnd"/>
      <w:r w:rsidRPr="00B04903">
        <w:rPr>
          <w:i/>
          <w:color w:val="7030A0"/>
        </w:rPr>
        <w:t xml:space="preserve">-neuvotteluista mahdollisesti on odotettavissa. Oman mielenkiinnon asiaan tuo mm. </w:t>
      </w:r>
      <w:proofErr w:type="spellStart"/>
      <w:r w:rsidRPr="00B04903">
        <w:rPr>
          <w:i/>
          <w:color w:val="7030A0"/>
        </w:rPr>
        <w:t>EK:n</w:t>
      </w:r>
      <w:proofErr w:type="spellEnd"/>
      <w:r w:rsidRPr="00B04903">
        <w:rPr>
          <w:i/>
          <w:color w:val="7030A0"/>
        </w:rPr>
        <w:t xml:space="preserve"> halu romuttaa keskusjärjestöjen sopimukset. Kaiken kaikkiaan selväksi </w:t>
      </w:r>
      <w:proofErr w:type="gramStart"/>
      <w:r w:rsidRPr="00B04903">
        <w:rPr>
          <w:i/>
          <w:color w:val="7030A0"/>
        </w:rPr>
        <w:t>tuli</w:t>
      </w:r>
      <w:proofErr w:type="gramEnd"/>
      <w:r w:rsidRPr="00B04903">
        <w:rPr>
          <w:i/>
          <w:color w:val="7030A0"/>
        </w:rPr>
        <w:t xml:space="preserve"> että lähes joka suunnalta hyökkäillään nyt Ay-aatetta vastaan ja halutaan romuttaa toimivat neuvottelu mallit työpaikoilta sekä huonontaa luottamushenkilöiden asemaa. </w:t>
      </w:r>
      <w:proofErr w:type="spellStart"/>
      <w:r w:rsidRPr="00B04903">
        <w:rPr>
          <w:i/>
          <w:color w:val="7030A0"/>
        </w:rPr>
        <w:t>Pron</w:t>
      </w:r>
      <w:proofErr w:type="spellEnd"/>
      <w:r w:rsidRPr="00B04903">
        <w:rPr>
          <w:i/>
          <w:color w:val="7030A0"/>
        </w:rPr>
        <w:t xml:space="preserve"> tavoitteet ovat täysin päinvastaiset. </w:t>
      </w:r>
    </w:p>
    <w:p w14:paraId="588F7DAC" w14:textId="77777777" w:rsidR="003B5983" w:rsidRDefault="003B5983" w:rsidP="003B5983">
      <w:pPr>
        <w:spacing w:after="360"/>
        <w:rPr>
          <w:i/>
          <w:color w:val="7030A0"/>
        </w:rPr>
      </w:pPr>
      <w:r w:rsidRPr="00B04903">
        <w:rPr>
          <w:i/>
          <w:color w:val="7030A0"/>
        </w:rPr>
        <w:t xml:space="preserve">Vaikka </w:t>
      </w:r>
      <w:proofErr w:type="spellStart"/>
      <w:r w:rsidRPr="00B04903">
        <w:rPr>
          <w:i/>
          <w:color w:val="7030A0"/>
        </w:rPr>
        <w:t>esim</w:t>
      </w:r>
      <w:proofErr w:type="spellEnd"/>
      <w:r w:rsidRPr="00B04903">
        <w:rPr>
          <w:i/>
          <w:color w:val="7030A0"/>
        </w:rPr>
        <w:t xml:space="preserve"> Lahden työttömyys on tällä hetkellä yli 16%, on suunta ollut vuoden ajan laskeva. Talousnäkymät ovat monien ekonomien mielestä positiiviset seuraaviksi vuosiksi, siksi olisi myös aika palkankorotuksille.</w:t>
      </w:r>
    </w:p>
    <w:p w14:paraId="13D5146A" w14:textId="3D1D6919" w:rsidR="003B5983" w:rsidRDefault="003B5983" w:rsidP="003B5983">
      <w:pPr>
        <w:spacing w:after="360"/>
        <w:rPr>
          <w:i/>
          <w:color w:val="7030A0"/>
        </w:rPr>
      </w:pPr>
      <w:r w:rsidRPr="00B04903">
        <w:rPr>
          <w:i/>
          <w:color w:val="7030A0"/>
        </w:rPr>
        <w:t> </w:t>
      </w:r>
      <w:r>
        <w:rPr>
          <w:i/>
          <w:color w:val="7030A0"/>
        </w:rPr>
        <w:t>-Jani Oravala</w:t>
      </w:r>
    </w:p>
    <w:p w14:paraId="6E3071C0" w14:textId="77777777" w:rsidR="003B5983" w:rsidRPr="00B04903" w:rsidRDefault="003B5983" w:rsidP="003B5983">
      <w:pPr>
        <w:pStyle w:val="NormaaliWWW"/>
        <w:spacing w:before="0" w:beforeAutospacing="0" w:after="0" w:afterAutospacing="0"/>
        <w:rPr>
          <w:i/>
          <w:color w:val="31440F" w:themeColor="accent5" w:themeShade="80"/>
        </w:rPr>
      </w:pPr>
      <w:r w:rsidRPr="00B04903">
        <w:rPr>
          <w:i/>
          <w:color w:val="31440F" w:themeColor="accent5" w:themeShade="80"/>
        </w:rPr>
        <w:t xml:space="preserve">Tervehdys Teille! </w:t>
      </w:r>
    </w:p>
    <w:p w14:paraId="5388D49A" w14:textId="77777777" w:rsidR="003B5983" w:rsidRPr="00B04903" w:rsidRDefault="003B5983" w:rsidP="003B5983">
      <w:pPr>
        <w:pStyle w:val="NormaaliWWW"/>
        <w:spacing w:before="0" w:beforeAutospacing="0" w:after="0" w:afterAutospacing="0"/>
        <w:rPr>
          <w:i/>
          <w:color w:val="31440F" w:themeColor="accent5" w:themeShade="80"/>
        </w:rPr>
      </w:pPr>
    </w:p>
    <w:p w14:paraId="4350E98B" w14:textId="77777777" w:rsidR="003B5983" w:rsidRPr="00B04903" w:rsidRDefault="003B5983" w:rsidP="003B5983">
      <w:pPr>
        <w:pStyle w:val="NormaaliWWW"/>
        <w:spacing w:before="0" w:beforeAutospacing="0" w:after="0" w:afterAutospacing="0"/>
        <w:rPr>
          <w:i/>
          <w:color w:val="31440F" w:themeColor="accent5" w:themeShade="80"/>
        </w:rPr>
      </w:pPr>
      <w:r w:rsidRPr="00B04903">
        <w:rPr>
          <w:i/>
          <w:color w:val="31440F" w:themeColor="accent5" w:themeShade="80"/>
        </w:rPr>
        <w:t xml:space="preserve">Olimme lauantaina 2.9.2017 Hälvälän pienoiskivääriradalla tutustumassa lajin salaisuuksiin. Keli oli     lajiharrastuksen kannalta paras mahdollinen. Ei kuuma, ei kylmä, tuuleton ilma. </w:t>
      </w:r>
    </w:p>
    <w:p w14:paraId="121C4BEC" w14:textId="77777777" w:rsidR="003B5983" w:rsidRDefault="003B5983" w:rsidP="003B5983">
      <w:pPr>
        <w:pStyle w:val="NormaaliWWW"/>
        <w:spacing w:before="0" w:beforeAutospacing="0" w:after="0" w:afterAutospacing="0"/>
        <w:rPr>
          <w:i/>
          <w:color w:val="31440F" w:themeColor="accent5" w:themeShade="80"/>
        </w:rPr>
      </w:pPr>
      <w:r w:rsidRPr="00B04903">
        <w:rPr>
          <w:i/>
          <w:color w:val="31440F" w:themeColor="accent5" w:themeShade="80"/>
        </w:rPr>
        <w:t xml:space="preserve">Lahden ampumaseuran asiantuntijat opastivat meitä lajiin ja pääsimme tutustumaan varusteisiin, tekniikkaan ja tietenkin eri asetyyppeihin. Ammuimme lajin kilpailuaseilla 5x4 laukauksen sarjan ja Jussi Humalisto voitti keskinäisen kilpailumme 175 pisteen tuloksella. </w:t>
      </w:r>
    </w:p>
    <w:p w14:paraId="629948B7" w14:textId="77777777" w:rsidR="003B5983" w:rsidRPr="00B04903" w:rsidRDefault="003B5983" w:rsidP="003B5983">
      <w:pPr>
        <w:pStyle w:val="NormaaliWWW"/>
        <w:spacing w:before="0" w:beforeAutospacing="0" w:after="0" w:afterAutospacing="0"/>
        <w:rPr>
          <w:i/>
          <w:color w:val="31440F" w:themeColor="accent5" w:themeShade="80"/>
        </w:rPr>
      </w:pPr>
    </w:p>
    <w:p w14:paraId="2D878639" w14:textId="77777777" w:rsidR="003B5983" w:rsidRDefault="003B5983" w:rsidP="003B5983">
      <w:pPr>
        <w:pStyle w:val="NormaaliWWW"/>
        <w:spacing w:before="0" w:beforeAutospacing="0" w:after="0" w:afterAutospacing="0"/>
        <w:rPr>
          <w:i/>
          <w:color w:val="31440F" w:themeColor="accent5" w:themeShade="80"/>
        </w:rPr>
      </w:pPr>
      <w:r w:rsidRPr="00B04903">
        <w:rPr>
          <w:i/>
          <w:color w:val="31440F" w:themeColor="accent5" w:themeShade="80"/>
        </w:rPr>
        <w:t xml:space="preserve">Saimme kokeilla myös kiikarilla varustettua pienoiskivääriä tuelta. Parhaat kymmenen laukauksen sarjat meiltä harrastelijoiltakin olivat 97 pistettä 50 metrin matkalta. Tiina </w:t>
      </w:r>
      <w:proofErr w:type="spellStart"/>
      <w:r w:rsidRPr="00B04903">
        <w:rPr>
          <w:i/>
          <w:color w:val="31440F" w:themeColor="accent5" w:themeShade="80"/>
        </w:rPr>
        <w:t>Pekarila</w:t>
      </w:r>
      <w:proofErr w:type="spellEnd"/>
      <w:r w:rsidRPr="00B04903">
        <w:rPr>
          <w:i/>
          <w:color w:val="31440F" w:themeColor="accent5" w:themeShade="80"/>
        </w:rPr>
        <w:t xml:space="preserve"> ampui 10 laukauksen sarjan tuloksella 97 / 100 pisteestä. Lajiin tutustumisen jälkeen kävimme ruokailemassa </w:t>
      </w:r>
      <w:proofErr w:type="spellStart"/>
      <w:r w:rsidRPr="00B04903">
        <w:rPr>
          <w:i/>
          <w:color w:val="31440F" w:themeColor="accent5" w:themeShade="80"/>
        </w:rPr>
        <w:t>Renkomäen</w:t>
      </w:r>
      <w:proofErr w:type="spellEnd"/>
      <w:r w:rsidRPr="00B04903">
        <w:rPr>
          <w:i/>
          <w:color w:val="31440F" w:themeColor="accent5" w:themeShade="80"/>
        </w:rPr>
        <w:t xml:space="preserve"> ABC huoltamon noutopöydästä ja vaihdoimme ajatuksia aamupäivästä ja ajankohtaisista aiheista. Tervetuloa mukaan seuraavalla kerralla johonkin yhdistyksemme tulevaan tapahtumaan. </w:t>
      </w:r>
    </w:p>
    <w:p w14:paraId="43350835" w14:textId="77777777" w:rsidR="003B5983" w:rsidRDefault="003B5983" w:rsidP="003B5983">
      <w:pPr>
        <w:pStyle w:val="NormaaliWWW"/>
        <w:spacing w:before="0" w:beforeAutospacing="0" w:after="0" w:afterAutospacing="0"/>
        <w:rPr>
          <w:i/>
          <w:color w:val="31440F" w:themeColor="accent5" w:themeShade="80"/>
        </w:rPr>
      </w:pPr>
      <w:r>
        <w:rPr>
          <w:i/>
          <w:noProof/>
          <w:color w:val="31440F" w:themeColor="accent5" w:themeShade="80"/>
        </w:rPr>
        <w:drawing>
          <wp:anchor distT="0" distB="0" distL="114300" distR="114300" simplePos="0" relativeHeight="251678720" behindDoc="1" locked="0" layoutInCell="1" allowOverlap="1" wp14:anchorId="6488A860" wp14:editId="69B063E2">
            <wp:simplePos x="0" y="0"/>
            <wp:positionH relativeFrom="column">
              <wp:posOffset>3175</wp:posOffset>
            </wp:positionH>
            <wp:positionV relativeFrom="paragraph">
              <wp:posOffset>450215</wp:posOffset>
            </wp:positionV>
            <wp:extent cx="3143250" cy="1769745"/>
            <wp:effectExtent l="0" t="0" r="0" b="1905"/>
            <wp:wrapTight wrapText="bothSides">
              <wp:wrapPolygon edited="0">
                <wp:start x="0" y="0"/>
                <wp:lineTo x="0" y="21391"/>
                <wp:lineTo x="21469" y="21391"/>
                <wp:lineTo x="21469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_20170902_00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color w:val="31440F" w:themeColor="accent5" w:themeShade="80"/>
        </w:rPr>
        <w:drawing>
          <wp:anchor distT="0" distB="0" distL="114300" distR="114300" simplePos="0" relativeHeight="251677696" behindDoc="1" locked="0" layoutInCell="1" allowOverlap="1" wp14:anchorId="2EF4BC5B" wp14:editId="7DEAAE12">
            <wp:simplePos x="0" y="0"/>
            <wp:positionH relativeFrom="column">
              <wp:posOffset>3313430</wp:posOffset>
            </wp:positionH>
            <wp:positionV relativeFrom="paragraph">
              <wp:posOffset>452755</wp:posOffset>
            </wp:positionV>
            <wp:extent cx="308927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445" y="21285"/>
                <wp:lineTo x="21445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P_20170902_00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903">
        <w:rPr>
          <w:i/>
          <w:color w:val="31440F" w:themeColor="accent5" w:themeShade="80"/>
        </w:rPr>
        <w:t>Terveisin Timo</w:t>
      </w:r>
    </w:p>
    <w:p w14:paraId="2C55AF3D" w14:textId="77777777" w:rsidR="003B5983" w:rsidRDefault="003B5983" w:rsidP="003B5983">
      <w:pPr>
        <w:spacing w:after="360"/>
        <w:rPr>
          <w:i/>
          <w:color w:val="7030A0"/>
        </w:rPr>
      </w:pPr>
      <w:bookmarkStart w:id="0" w:name="_GoBack"/>
      <w:bookmarkEnd w:id="0"/>
    </w:p>
    <w:p w14:paraId="26446EF8" w14:textId="77777777" w:rsidR="003B5983" w:rsidRDefault="003B5983" w:rsidP="0079595C">
      <w:pPr>
        <w:spacing w:after="120"/>
        <w:rPr>
          <w:i/>
          <w:color w:val="7030A0"/>
        </w:rPr>
      </w:pPr>
    </w:p>
    <w:p w14:paraId="59B9635E" w14:textId="1F053810" w:rsidR="0079595C" w:rsidRPr="004A5AF9" w:rsidRDefault="0079595C" w:rsidP="0079595C">
      <w:pPr>
        <w:spacing w:after="120"/>
        <w:rPr>
          <w:i/>
          <w:color w:val="7030A0"/>
        </w:rPr>
      </w:pPr>
      <w:r w:rsidRPr="004A5AF9">
        <w:rPr>
          <w:i/>
          <w:color w:val="7030A0"/>
        </w:rPr>
        <w:lastRenderedPageBreak/>
        <w:t xml:space="preserve">Vierailimme kesäkuisena iltana uudistetussa radio- ja tv-museo </w:t>
      </w:r>
      <w:proofErr w:type="spellStart"/>
      <w:r w:rsidRPr="004A5AF9">
        <w:rPr>
          <w:i/>
          <w:color w:val="7030A0"/>
        </w:rPr>
        <w:t>Mastolassa</w:t>
      </w:r>
      <w:proofErr w:type="spellEnd"/>
      <w:r w:rsidRPr="004A5AF9">
        <w:rPr>
          <w:i/>
          <w:color w:val="7030A0"/>
        </w:rPr>
        <w:t xml:space="preserve">. Opastetun kierroksen meille piti ”Ilona Kuuluvainen”, itsekin entisaikojen radiokuuluttaja. Todellisuudessa kyseessä oli Lahti-oppaiden rooliopastus, joka mukavasti elävöitti kierrosta. Meitä oli 10 osallistujaa. </w:t>
      </w:r>
    </w:p>
    <w:p w14:paraId="3825E869" w14:textId="4761558E" w:rsidR="0079595C" w:rsidRPr="004A5AF9" w:rsidRDefault="0079595C" w:rsidP="0079595C">
      <w:pPr>
        <w:spacing w:after="120"/>
        <w:rPr>
          <w:i/>
          <w:color w:val="7030A0"/>
        </w:rPr>
      </w:pPr>
      <w:r w:rsidRPr="004A5AF9">
        <w:rPr>
          <w:i/>
          <w:color w:val="7030A0"/>
        </w:rPr>
        <w:t xml:space="preserve">Kierros oli mielenkiintoinen, vaikka olisi joskus aiemminkin käynyt museolla, erityisesti hyvän opastuksen ansiosta. Kierroksen jälkeen nautimme vielä pullakahvit hyvässä seurassa. Ja keskustelimme jäsenille mieleen tulleista jäsenasioista.  </w:t>
      </w:r>
    </w:p>
    <w:p w14:paraId="2151E721" w14:textId="1FB84C29" w:rsidR="0079595C" w:rsidRDefault="0079595C" w:rsidP="0079595C">
      <w:pPr>
        <w:spacing w:after="120"/>
        <w:rPr>
          <w:i/>
          <w:color w:val="7030A0"/>
        </w:rPr>
      </w:pPr>
      <w:r w:rsidRPr="004A5AF9">
        <w:rPr>
          <w:i/>
          <w:color w:val="7030A0"/>
        </w:rPr>
        <w:t>- Heli, virkistysryhmän vetäjä</w:t>
      </w:r>
    </w:p>
    <w:p w14:paraId="5BDAFA28" w14:textId="437AD2BD" w:rsidR="00A32A05" w:rsidRPr="00A32A05" w:rsidRDefault="0079595C" w:rsidP="00A32A05">
      <w:r>
        <w:rPr>
          <w:i/>
          <w:noProof/>
          <w:color w:val="7030A0"/>
        </w:rPr>
        <w:drawing>
          <wp:anchor distT="0" distB="0" distL="114300" distR="114300" simplePos="0" relativeHeight="251669504" behindDoc="1" locked="0" layoutInCell="1" allowOverlap="1" wp14:anchorId="5116D81C" wp14:editId="25FC52E1">
            <wp:simplePos x="0" y="0"/>
            <wp:positionH relativeFrom="column">
              <wp:posOffset>2965450</wp:posOffset>
            </wp:positionH>
            <wp:positionV relativeFrom="paragraph">
              <wp:posOffset>131445</wp:posOffset>
            </wp:positionV>
            <wp:extent cx="2667000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446" y="21401"/>
                <wp:lineTo x="21446" y="0"/>
                <wp:lineTo x="0" y="0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Mastolasta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color w:val="7030A0"/>
        </w:rPr>
        <w:drawing>
          <wp:anchor distT="0" distB="0" distL="114300" distR="114300" simplePos="0" relativeHeight="251667456" behindDoc="1" locked="0" layoutInCell="1" allowOverlap="1" wp14:anchorId="4C7DBA3D" wp14:editId="12C38386">
            <wp:simplePos x="0" y="0"/>
            <wp:positionH relativeFrom="column">
              <wp:posOffset>3175</wp:posOffset>
            </wp:positionH>
            <wp:positionV relativeFrom="paragraph">
              <wp:posOffset>133985</wp:posOffset>
            </wp:positionV>
            <wp:extent cx="2667000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446" y="21401"/>
                <wp:lineTo x="21446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Mastolasta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C06DC" w14:textId="4E258AD3" w:rsidR="00E64559" w:rsidRDefault="00E64559" w:rsidP="00E64559"/>
    <w:p w14:paraId="2E9A0A35" w14:textId="5AB761BE" w:rsidR="008A4003" w:rsidRDefault="008A4003" w:rsidP="00E64559"/>
    <w:p w14:paraId="714F6124" w14:textId="3191E4E0" w:rsidR="008A4003" w:rsidRPr="00E64559" w:rsidRDefault="008A4003" w:rsidP="00E64559">
      <w:pPr>
        <w:sectPr w:rsidR="008A4003" w:rsidRPr="00E64559">
          <w:type w:val="continuous"/>
          <w:pgSz w:w="11907" w:h="16839"/>
          <w:pgMar w:top="995" w:right="910" w:bottom="995" w:left="910" w:header="709" w:footer="709" w:gutter="0"/>
          <w:cols w:space="720"/>
          <w:docGrid w:linePitch="360"/>
        </w:sectPr>
      </w:pPr>
    </w:p>
    <w:p w14:paraId="50D8F96E" w14:textId="003FE51C" w:rsidR="00A672BA" w:rsidRDefault="00A672BA" w:rsidP="006716CE">
      <w:pPr>
        <w:pStyle w:val="xmsonormal"/>
        <w:shd w:val="clear" w:color="auto" w:fill="FFFFFF"/>
        <w:spacing w:before="0" w:beforeAutospacing="0" w:after="0" w:afterAutospacing="0"/>
      </w:pPr>
    </w:p>
    <w:p w14:paraId="4831BDCC" w14:textId="2664A73A" w:rsidR="00B8440A" w:rsidRDefault="00B8440A" w:rsidP="007F115A"/>
    <w:p w14:paraId="44EE3E82" w14:textId="04E81B67" w:rsidR="008A4003" w:rsidRDefault="008A4003" w:rsidP="00C26AF1">
      <w:pPr>
        <w:pStyle w:val="Lainaus"/>
        <w:ind w:left="0"/>
        <w:jc w:val="left"/>
        <w:rPr>
          <w:rFonts w:asciiTheme="minorHAnsi" w:hAnsiTheme="minorHAnsi"/>
          <w:color w:val="2F5897" w:themeColor="text2"/>
          <w:sz w:val="22"/>
        </w:rPr>
      </w:pPr>
    </w:p>
    <w:p w14:paraId="080D03AB" w14:textId="16C23DAB" w:rsidR="008A4003" w:rsidRDefault="008A4003" w:rsidP="00C26AF1">
      <w:pPr>
        <w:pStyle w:val="Lainaus"/>
        <w:ind w:left="0"/>
        <w:jc w:val="left"/>
        <w:rPr>
          <w:rFonts w:asciiTheme="minorHAnsi" w:hAnsiTheme="minorHAnsi"/>
          <w:color w:val="2F5897" w:themeColor="text2"/>
          <w:sz w:val="22"/>
        </w:rPr>
      </w:pPr>
    </w:p>
    <w:p w14:paraId="54E42052" w14:textId="64871B01" w:rsidR="008A4003" w:rsidRDefault="008A4003" w:rsidP="00C26AF1">
      <w:pPr>
        <w:pStyle w:val="Lainaus"/>
        <w:ind w:left="0"/>
        <w:jc w:val="left"/>
        <w:rPr>
          <w:rFonts w:asciiTheme="minorHAnsi" w:hAnsiTheme="minorHAnsi"/>
          <w:color w:val="2F5897" w:themeColor="text2"/>
          <w:sz w:val="22"/>
        </w:rPr>
      </w:pPr>
    </w:p>
    <w:p w14:paraId="5BF5293D" w14:textId="6407EC68" w:rsidR="00194AAA" w:rsidRDefault="0079595C" w:rsidP="003B5983">
      <w:pPr>
        <w:pStyle w:val="NormaaliWWW"/>
        <w:rPr>
          <w:i/>
          <w:color w:val="7030A0"/>
        </w:rPr>
      </w:pPr>
      <w:r w:rsidRPr="00B04903">
        <w:rPr>
          <w:i/>
          <w:color w:val="31440F" w:themeColor="accent5" w:themeShade="80"/>
        </w:rPr>
        <w:t> </w:t>
      </w:r>
    </w:p>
    <w:p w14:paraId="038DF9FD" w14:textId="55530823" w:rsidR="00194AAA" w:rsidRDefault="00194AAA" w:rsidP="004A5A4B">
      <w:pPr>
        <w:spacing w:after="360"/>
        <w:rPr>
          <w:i/>
          <w:color w:val="7030A0"/>
        </w:rPr>
      </w:pPr>
    </w:p>
    <w:p w14:paraId="0538ED13" w14:textId="14613788" w:rsidR="00B8440A" w:rsidRPr="004A5A4B" w:rsidRDefault="0024419D" w:rsidP="004A5A4B">
      <w:pPr>
        <w:spacing w:after="360"/>
        <w:rPr>
          <w:i/>
          <w:color w:val="7030A0"/>
        </w:rPr>
      </w:pPr>
      <w:r w:rsidRPr="00E30849">
        <w:rPr>
          <w:noProof/>
          <w:color w:val="2F5897" w:themeColor="text2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31B02070" wp14:editId="0F8A279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334125" cy="1285875"/>
                <wp:effectExtent l="0" t="0" r="9525" b="9525"/>
                <wp:wrapTight wrapText="bothSides">
                  <wp:wrapPolygon edited="0">
                    <wp:start x="0" y="0"/>
                    <wp:lineTo x="0" y="21440"/>
                    <wp:lineTo x="21568" y="21440"/>
                    <wp:lineTo x="21568" y="0"/>
                    <wp:lineTo x="0" y="0"/>
                  </wp:wrapPolygon>
                </wp:wrapTight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2858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7972"/>
                              <w:gridCol w:w="997"/>
                            </w:tblGrid>
                            <w:tr w:rsidR="00B8440A" w14:paraId="058908A4" w14:textId="77777777" w:rsidTr="00D50A05">
                              <w:trPr>
                                <w:trHeight w:val="794"/>
                              </w:trPr>
                              <w:tc>
                                <w:tcPr>
                                  <w:tcW w:w="500" w:type="pct"/>
                                </w:tcPr>
                                <w:p w14:paraId="3177E37A" w14:textId="77777777" w:rsidR="00B8440A" w:rsidRDefault="00B8440A" w:rsidP="003406A0">
                                  <w:pPr>
                                    <w:spacing w:after="0" w:line="240" w:lineRule="auto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14:paraId="5A5036D3" w14:textId="77777777" w:rsidR="003406A0" w:rsidRDefault="003406A0" w:rsidP="003406A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Lahden Seudun Toimihenkilöt Pro ry</w:t>
                                  </w:r>
                                </w:p>
                                <w:p w14:paraId="5F5E8BBF" w14:textId="4D177053" w:rsidR="003406A0" w:rsidRDefault="003406A0" w:rsidP="003406A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406A0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Ammattiliitto </w:t>
                                  </w:r>
                                  <w:proofErr w:type="spellStart"/>
                                  <w:r w:rsidRPr="003406A0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Pron</w:t>
                                  </w:r>
                                  <w:proofErr w:type="spellEnd"/>
                                  <w:r w:rsidRPr="003406A0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kokoomayhdistys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14:paraId="492402B7" w14:textId="77777777" w:rsidR="00B8440A" w:rsidRDefault="00B844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54244" w14:textId="4B6BF29C" w:rsidR="003406A0" w:rsidRPr="0024419D" w:rsidRDefault="00D50A05" w:rsidP="003406A0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06A0" w:rsidRPr="002441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Hämeenkatu</w:t>
                            </w:r>
                            <w:proofErr w:type="spellEnd"/>
                            <w:r w:rsidR="003406A0" w:rsidRPr="002441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="002441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4419D" w:rsidRPr="002441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15110 Lahti</w:t>
                            </w:r>
                            <w:r w:rsidR="002441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2441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24419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www.lahdenseuduntoimihenkilot.fi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02070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8" type="#_x0000_t202" style="position:absolute;margin-left:447.55pt;margin-top:0;width:498.75pt;height:101.25pt;z-index:-251651072;visibility:visible;mso-wrap-style:square;mso-width-percent:0;mso-height-percent:0;mso-wrap-distance-left:9pt;mso-wrap-distance-top:14.4pt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" fillcolor="#e9edf2 [2579]" stroked="f" strokeweight=".5pt">
                <v:fill color2="#e6ebf0 [2899]" rotate="t" focusposition=".5,.5" focussize="" colors="0 #e3edf9;.5 #e3edf9;49807f #d8e0ea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7972"/>
                        <w:gridCol w:w="997"/>
                      </w:tblGrid>
                      <w:tr w:rsidR="00B8440A" w14:paraId="058908A4" w14:textId="77777777" w:rsidTr="00D50A05">
                        <w:trPr>
                          <w:trHeight w:val="794"/>
                        </w:trPr>
                        <w:tc>
                          <w:tcPr>
                            <w:tcW w:w="500" w:type="pct"/>
                          </w:tcPr>
                          <w:p w14:paraId="3177E37A" w14:textId="77777777" w:rsidR="00B8440A" w:rsidRDefault="00B8440A" w:rsidP="003406A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14:paraId="5A5036D3" w14:textId="77777777" w:rsidR="003406A0" w:rsidRDefault="003406A0" w:rsidP="003406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Lahden Seudun Toimihenkilöt Pro ry</w:t>
                            </w:r>
                          </w:p>
                          <w:p w14:paraId="5F5E8BBF" w14:textId="4D177053" w:rsidR="003406A0" w:rsidRDefault="003406A0" w:rsidP="003406A0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406A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Ammattiliitto </w:t>
                            </w:r>
                            <w:proofErr w:type="spellStart"/>
                            <w:r w:rsidRPr="003406A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Pron</w:t>
                            </w:r>
                            <w:proofErr w:type="spellEnd"/>
                            <w:r w:rsidRPr="003406A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kokoomayhdistys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14:paraId="492402B7" w14:textId="77777777" w:rsidR="00B8440A" w:rsidRDefault="00B8440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D454244" w14:textId="4B6BF29C" w:rsidR="003406A0" w:rsidRPr="0024419D" w:rsidRDefault="00D50A05" w:rsidP="003406A0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06A0" w:rsidRPr="002441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Hämeenkatu</w:t>
                      </w:r>
                      <w:proofErr w:type="spellEnd"/>
                      <w:r w:rsidR="003406A0" w:rsidRPr="002441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15</w:t>
                      </w:r>
                      <w:r w:rsidR="002441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24419D" w:rsidRPr="002441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15110 Lahti</w:t>
                      </w:r>
                      <w:r w:rsidR="002441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2441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24419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ab/>
                        <w:t>www.lahdenseuduntoimihenkilot.fi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B8440A" w:rsidRPr="004A5A4B" w:rsidSect="006716CE">
      <w:type w:val="continuous"/>
      <w:pgSz w:w="11907" w:h="16839"/>
      <w:pgMar w:top="995" w:right="910" w:bottom="995" w:left="91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172A" w14:textId="77777777" w:rsidR="00934377" w:rsidRDefault="00934377" w:rsidP="00A75E3F">
      <w:pPr>
        <w:spacing w:after="0" w:line="240" w:lineRule="auto"/>
      </w:pPr>
      <w:r>
        <w:separator/>
      </w:r>
    </w:p>
  </w:endnote>
  <w:endnote w:type="continuationSeparator" w:id="0">
    <w:p w14:paraId="34999CB6" w14:textId="77777777" w:rsidR="00934377" w:rsidRDefault="00934377" w:rsidP="00A7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39B1" w14:textId="77777777" w:rsidR="00934377" w:rsidRDefault="00934377" w:rsidP="00A75E3F">
      <w:pPr>
        <w:spacing w:after="0" w:line="240" w:lineRule="auto"/>
      </w:pPr>
      <w:r>
        <w:separator/>
      </w:r>
    </w:p>
  </w:footnote>
  <w:footnote w:type="continuationSeparator" w:id="0">
    <w:p w14:paraId="76ADE226" w14:textId="77777777" w:rsidR="00934377" w:rsidRDefault="00934377" w:rsidP="00A7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3E6E" w14:textId="20FE7411" w:rsidR="00A75E3F" w:rsidRDefault="00EF755D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F26DC9" wp14:editId="2B6206AA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713230" cy="835025"/>
          <wp:effectExtent l="0" t="0" r="1270" b="3175"/>
          <wp:wrapTight wrapText="bothSides">
            <wp:wrapPolygon edited="0">
              <wp:start x="0" y="0"/>
              <wp:lineTo x="0" y="3449"/>
              <wp:lineTo x="2162" y="7884"/>
              <wp:lineTo x="2162" y="9856"/>
              <wp:lineTo x="9367" y="15769"/>
              <wp:lineTo x="11769" y="15769"/>
              <wp:lineTo x="15612" y="21189"/>
              <wp:lineTo x="15852" y="21189"/>
              <wp:lineTo x="16812" y="21189"/>
              <wp:lineTo x="17773" y="21189"/>
              <wp:lineTo x="19695" y="17247"/>
              <wp:lineTo x="19454" y="15769"/>
              <wp:lineTo x="21376" y="9856"/>
              <wp:lineTo x="21376" y="0"/>
              <wp:lineTo x="2402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t_pro_ry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7E">
      <w:rPr>
        <w:noProof/>
      </w:rPr>
      <w:tab/>
    </w:r>
    <w:r w:rsidR="00BB2C7E">
      <w:rPr>
        <w:noProof/>
      </w:rPr>
      <w:tab/>
    </w:r>
  </w:p>
  <w:p w14:paraId="6223574F" w14:textId="32953426" w:rsidR="00A75E3F" w:rsidRDefault="00A75E3F">
    <w:pPr>
      <w:pStyle w:val="Yltunniste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3A9"/>
    <w:multiLevelType w:val="hybridMultilevel"/>
    <w:tmpl w:val="461C08D6"/>
    <w:lvl w:ilvl="0" w:tplc="99E2DE7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6F22"/>
    <w:multiLevelType w:val="hybridMultilevel"/>
    <w:tmpl w:val="992498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46808"/>
    <w:multiLevelType w:val="hybridMultilevel"/>
    <w:tmpl w:val="AE568DAA"/>
    <w:lvl w:ilvl="0" w:tplc="040B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5CC6DBE"/>
    <w:multiLevelType w:val="hybridMultilevel"/>
    <w:tmpl w:val="BA469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C314E"/>
    <w:multiLevelType w:val="hybridMultilevel"/>
    <w:tmpl w:val="CF14CA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9"/>
    <w:rsid w:val="00070AD0"/>
    <w:rsid w:val="000E40BD"/>
    <w:rsid w:val="00183710"/>
    <w:rsid w:val="00194AAA"/>
    <w:rsid w:val="001F71FB"/>
    <w:rsid w:val="002213AB"/>
    <w:rsid w:val="00234036"/>
    <w:rsid w:val="00242A0D"/>
    <w:rsid w:val="0024419D"/>
    <w:rsid w:val="003012A8"/>
    <w:rsid w:val="00325E2D"/>
    <w:rsid w:val="003406A0"/>
    <w:rsid w:val="00343999"/>
    <w:rsid w:val="003520A8"/>
    <w:rsid w:val="003B5983"/>
    <w:rsid w:val="003D168C"/>
    <w:rsid w:val="004A5A4B"/>
    <w:rsid w:val="004B525D"/>
    <w:rsid w:val="004C1130"/>
    <w:rsid w:val="004E4879"/>
    <w:rsid w:val="00573CCD"/>
    <w:rsid w:val="005F2162"/>
    <w:rsid w:val="00610208"/>
    <w:rsid w:val="006716CE"/>
    <w:rsid w:val="00685839"/>
    <w:rsid w:val="006C3D17"/>
    <w:rsid w:val="00763D4E"/>
    <w:rsid w:val="0079595C"/>
    <w:rsid w:val="007B2772"/>
    <w:rsid w:val="007F115A"/>
    <w:rsid w:val="008013CE"/>
    <w:rsid w:val="0084407E"/>
    <w:rsid w:val="00863CF5"/>
    <w:rsid w:val="00864F54"/>
    <w:rsid w:val="00872FDA"/>
    <w:rsid w:val="008A4003"/>
    <w:rsid w:val="008B26B8"/>
    <w:rsid w:val="008C54A6"/>
    <w:rsid w:val="008E5281"/>
    <w:rsid w:val="008E718E"/>
    <w:rsid w:val="009071CA"/>
    <w:rsid w:val="0091725D"/>
    <w:rsid w:val="00934377"/>
    <w:rsid w:val="0095030D"/>
    <w:rsid w:val="00966228"/>
    <w:rsid w:val="009928FD"/>
    <w:rsid w:val="00A170AF"/>
    <w:rsid w:val="00A32A05"/>
    <w:rsid w:val="00A672BA"/>
    <w:rsid w:val="00A705A5"/>
    <w:rsid w:val="00A75E3F"/>
    <w:rsid w:val="00AB733B"/>
    <w:rsid w:val="00AC374C"/>
    <w:rsid w:val="00B8440A"/>
    <w:rsid w:val="00BB2C7E"/>
    <w:rsid w:val="00BC0293"/>
    <w:rsid w:val="00BE6A29"/>
    <w:rsid w:val="00BF34E7"/>
    <w:rsid w:val="00C26AF1"/>
    <w:rsid w:val="00C4329E"/>
    <w:rsid w:val="00C61783"/>
    <w:rsid w:val="00CD27A8"/>
    <w:rsid w:val="00CE683D"/>
    <w:rsid w:val="00CF56DB"/>
    <w:rsid w:val="00D00C67"/>
    <w:rsid w:val="00D207D1"/>
    <w:rsid w:val="00D50A05"/>
    <w:rsid w:val="00D92596"/>
    <w:rsid w:val="00DA6334"/>
    <w:rsid w:val="00DF0CFF"/>
    <w:rsid w:val="00DF69D1"/>
    <w:rsid w:val="00E30849"/>
    <w:rsid w:val="00E55E13"/>
    <w:rsid w:val="00E569F9"/>
    <w:rsid w:val="00E64559"/>
    <w:rsid w:val="00E93049"/>
    <w:rsid w:val="00E96B5B"/>
    <w:rsid w:val="00EE7099"/>
    <w:rsid w:val="00EF755D"/>
    <w:rsid w:val="00F70AD0"/>
    <w:rsid w:val="00F94BD7"/>
    <w:rsid w:val="00F97E2E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BB22F"/>
  <w15:docId w15:val="{5DF605AD-3BF7-473A-9EF6-4A163563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styleId="Korostus">
    <w:name w:val="Emphasis"/>
    <w:basedOn w:val="Kappaleenoletusfontti"/>
    <w:uiPriority w:val="20"/>
    <w:qFormat/>
    <w:rPr>
      <w:i/>
      <w:iCs/>
      <w:color w:val="000000"/>
    </w:rPr>
  </w:style>
  <w:style w:type="paragraph" w:styleId="Eivli">
    <w:name w:val="No Spacing"/>
    <w:link w:val="EivliChar"/>
    <w:uiPriority w:val="1"/>
    <w:qFormat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</w:style>
  <w:style w:type="paragraph" w:styleId="Luettelokappale">
    <w:name w:val="List Paragraph"/>
    <w:basedOn w:val="Normaali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LainausChar">
    <w:name w:val="Lainaus Char"/>
    <w:basedOn w:val="Kappaleenoletusfontti"/>
    <w:link w:val="Lainaus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000000"/>
    </w:rPr>
  </w:style>
  <w:style w:type="character" w:styleId="Voimakaskorostus">
    <w:name w:val="Intense Emphasis"/>
    <w:basedOn w:val="Kappaleenoletusfontti"/>
    <w:uiPriority w:val="21"/>
    <w:qFormat/>
    <w:rPr>
      <w:b/>
      <w:bCs/>
      <w:i/>
      <w:iCs/>
      <w:color w:val="000000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000000"/>
      <w:u w:val="single"/>
    </w:rPr>
  </w:style>
  <w:style w:type="character" w:styleId="Erottuvaviittaus">
    <w:name w:val="Intense Reference"/>
    <w:basedOn w:val="Kappaleenoletusfontti"/>
    <w:uiPriority w:val="32"/>
    <w:qFormat/>
    <w:rPr>
      <w:b/>
      <w:bCs/>
      <w:color w:val="000000"/>
      <w:spacing w:val="5"/>
      <w:u w:val="single"/>
    </w:rPr>
  </w:style>
  <w:style w:type="character" w:styleId="Kirjannimike">
    <w:name w:val="Book Title"/>
    <w:basedOn w:val="Kappaleenoletusfontti"/>
    <w:uiPriority w:val="33"/>
    <w:qFormat/>
    <w:rPr>
      <w:b/>
      <w:bCs/>
      <w:smallCaps/>
      <w:spacing w:val="1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pPr>
      <w:spacing w:after="100"/>
    </w:pPr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xmsonormal">
    <w:name w:val="x_msonormal"/>
    <w:basedOn w:val="Normaali"/>
    <w:rsid w:val="0067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7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5E3F"/>
  </w:style>
  <w:style w:type="paragraph" w:styleId="Alatunniste">
    <w:name w:val="footer"/>
    <w:basedOn w:val="Normaali"/>
    <w:link w:val="AlatunnisteChar"/>
    <w:uiPriority w:val="99"/>
    <w:unhideWhenUsed/>
    <w:rsid w:val="00A7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5E3F"/>
  </w:style>
  <w:style w:type="character" w:styleId="Hyperlinkki">
    <w:name w:val="Hyperlink"/>
    <w:basedOn w:val="Kappaleenoletusfontti"/>
    <w:uiPriority w:val="99"/>
    <w:unhideWhenUsed/>
    <w:rsid w:val="00C26AF1"/>
    <w:rPr>
      <w:color w:val="3399FF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C26AF1"/>
    <w:rPr>
      <w:color w:val="2B579A"/>
      <w:shd w:val="clear" w:color="auto" w:fill="E6E6E6"/>
    </w:rPr>
  </w:style>
  <w:style w:type="paragraph" w:styleId="NormaaliWWW">
    <w:name w:val="Normal (Web)"/>
    <w:basedOn w:val="Normaali"/>
    <w:uiPriority w:val="99"/>
    <w:unhideWhenUsed/>
    <w:rsid w:val="007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30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4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2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7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0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liitto.fi/pron-jasenyys/suosittele-jasenyytta" TargetMode="External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roliitto.fi/uutiset/tyomarkkinat/teknon-tes-seminaari-tyohyvinvointia-ja-ostovoimaa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image" Target="media/image1.jpeg"/><Relationship Id="rId19" Type="http://schemas.openxmlformats.org/officeDocument/2006/relationships/image" Target="media/image8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H\AppData\Roaming\Microsoft\Templates\Tiedote%20(Johto-rakenn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2017-09-25T00:00:00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AD4F59-7561-428E-99AD-989710C20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833EF-84A5-44B5-B365-0020329F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Tiedote (Johto-rakenne)</Template>
  <TotalTime>219</TotalTime>
  <Pages>4</Pages>
  <Words>599</Words>
  <Characters>4853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Jäsenposti</vt:lpstr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Jäsenposti</dc:title>
  <dc:creator>LSTH</dc:creator>
  <cp:keywords/>
  <cp:lastModifiedBy>Riikka Pasanen</cp:lastModifiedBy>
  <cp:revision>15</cp:revision>
  <cp:lastPrinted>2016-11-04T09:40:00Z</cp:lastPrinted>
  <dcterms:created xsi:type="dcterms:W3CDTF">2017-09-21T18:28:00Z</dcterms:created>
  <dcterms:modified xsi:type="dcterms:W3CDTF">2017-09-25T18:49:00Z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