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DA" w:rsidRPr="000314DA" w:rsidRDefault="000314DA">
      <w:pPr>
        <w:rPr>
          <w:b/>
        </w:rPr>
      </w:pPr>
      <w:r w:rsidRPr="000314DA">
        <w:rPr>
          <w:b/>
        </w:rPr>
        <w:t>OSEA TOIMIHENKILÖT PRO RY</w:t>
      </w:r>
      <w:r>
        <w:rPr>
          <w:b/>
        </w:rPr>
        <w:tab/>
      </w:r>
      <w:r>
        <w:rPr>
          <w:b/>
        </w:rPr>
        <w:tab/>
      </w:r>
      <w:r w:rsidR="00B32A45">
        <w:rPr>
          <w:b/>
        </w:rPr>
        <w:t>VUOSIKOKOUS</w:t>
      </w:r>
      <w:r>
        <w:rPr>
          <w:b/>
        </w:rPr>
        <w:t>PÖYTÄKIRJA</w:t>
      </w:r>
    </w:p>
    <w:p w:rsidR="002A17B9" w:rsidRDefault="002A17B9"/>
    <w:p w:rsidR="00903B30" w:rsidRDefault="00903B30"/>
    <w:p w:rsidR="002D4ED0" w:rsidRDefault="00B32A45">
      <w:r>
        <w:t>Aika</w:t>
      </w:r>
      <w:r>
        <w:tab/>
      </w:r>
      <w:r w:rsidR="00F51B9E">
        <w:t xml:space="preserve">11.3.2019 klo 18.00 </w:t>
      </w:r>
    </w:p>
    <w:p w:rsidR="00B32A45" w:rsidRDefault="00B32A45">
      <w:r>
        <w:t>Paikka</w:t>
      </w:r>
      <w:r>
        <w:tab/>
      </w:r>
      <w:r w:rsidR="00F51B9E">
        <w:t>Lapland Hotels, Kirkkokatu 3, Oulu</w:t>
      </w:r>
    </w:p>
    <w:p w:rsidR="00762AE2" w:rsidRDefault="00762AE2"/>
    <w:p w:rsidR="00762AE2" w:rsidRDefault="00E7222F" w:rsidP="00762AE2">
      <w:pPr>
        <w:pStyle w:val="ListParagraph"/>
        <w:numPr>
          <w:ilvl w:val="0"/>
          <w:numId w:val="1"/>
        </w:numPr>
      </w:pPr>
      <w:r>
        <w:t>Janne Kärki avas</w:t>
      </w:r>
      <w:r w:rsidR="00F51B9E">
        <w:t>i kokouksen 11.3.2019 klo 18.00.</w:t>
      </w:r>
    </w:p>
    <w:p w:rsidR="000314DA" w:rsidRDefault="000314DA" w:rsidP="000314DA">
      <w:pPr>
        <w:pStyle w:val="ListParagraph"/>
      </w:pPr>
    </w:p>
    <w:p w:rsidR="00762AE2" w:rsidRDefault="00762AE2" w:rsidP="00762AE2">
      <w:pPr>
        <w:pStyle w:val="ListParagraph"/>
        <w:numPr>
          <w:ilvl w:val="0"/>
          <w:numId w:val="1"/>
        </w:numPr>
      </w:pPr>
      <w:r>
        <w:t>Kokouksen puheenjohtajaksi valittiin Janne Kärki, sihteeriksi Ulla Kentta, pöytäkirjantarkastajiksi ja ääntenlaskijoiksi valittiin T</w:t>
      </w:r>
      <w:r w:rsidR="00CE76C5">
        <w:t>uija Alalauri ja Janne Lindström</w:t>
      </w:r>
      <w:r>
        <w:t>.</w:t>
      </w:r>
    </w:p>
    <w:p w:rsidR="000314DA" w:rsidRDefault="000314DA" w:rsidP="000314DA">
      <w:pPr>
        <w:pStyle w:val="ListParagraph"/>
      </w:pPr>
    </w:p>
    <w:p w:rsidR="008B59A8" w:rsidRDefault="00762AE2" w:rsidP="008B59A8">
      <w:pPr>
        <w:pStyle w:val="ListParagraph"/>
        <w:numPr>
          <w:ilvl w:val="0"/>
          <w:numId w:val="1"/>
        </w:numPr>
      </w:pPr>
      <w:r>
        <w:t xml:space="preserve">Kokous todettiin lailliseksi ja päätösvaltaiseksi. Kokouskutsu </w:t>
      </w:r>
      <w:r w:rsidR="007471BF">
        <w:t xml:space="preserve">oli </w:t>
      </w:r>
      <w:r>
        <w:t>toimitettu säänt</w:t>
      </w:r>
      <w:r w:rsidR="008D2585">
        <w:t xml:space="preserve">öjen mukaan </w:t>
      </w:r>
      <w:r>
        <w:t>ennen kokousta.</w:t>
      </w:r>
      <w:r w:rsidR="0015318B">
        <w:t xml:space="preserve"> Kokouksen osanottajia olivat seuraavat</w:t>
      </w:r>
      <w:r w:rsidR="009577DE">
        <w:t xml:space="preserve"> </w:t>
      </w:r>
      <w:r w:rsidR="0015318B">
        <w:t>henkilöt:</w:t>
      </w:r>
    </w:p>
    <w:p w:rsidR="008B59A8" w:rsidRDefault="008B59A8" w:rsidP="008B59A8">
      <w:pPr>
        <w:pStyle w:val="ListParagraph"/>
      </w:pPr>
    </w:p>
    <w:p w:rsidR="0015318B" w:rsidRDefault="0015318B" w:rsidP="000314DA">
      <w:pPr>
        <w:pStyle w:val="ListParagraph"/>
        <w:numPr>
          <w:ilvl w:val="0"/>
          <w:numId w:val="2"/>
        </w:numPr>
      </w:pPr>
      <w:r>
        <w:t>Janne Kärki</w:t>
      </w:r>
    </w:p>
    <w:p w:rsidR="0015318B" w:rsidRDefault="0015318B" w:rsidP="000314DA">
      <w:pPr>
        <w:pStyle w:val="ListParagraph"/>
        <w:numPr>
          <w:ilvl w:val="0"/>
          <w:numId w:val="2"/>
        </w:numPr>
      </w:pPr>
      <w:r>
        <w:t>Ulla Kentta</w:t>
      </w:r>
    </w:p>
    <w:p w:rsidR="0015318B" w:rsidRDefault="0015318B" w:rsidP="000314DA">
      <w:pPr>
        <w:pStyle w:val="ListParagraph"/>
        <w:numPr>
          <w:ilvl w:val="0"/>
          <w:numId w:val="2"/>
        </w:numPr>
      </w:pPr>
      <w:r>
        <w:t>Tuija Alalauri</w:t>
      </w:r>
    </w:p>
    <w:p w:rsidR="0015318B" w:rsidRDefault="00F51B9E" w:rsidP="000314DA">
      <w:pPr>
        <w:pStyle w:val="ListParagraph"/>
        <w:numPr>
          <w:ilvl w:val="0"/>
          <w:numId w:val="2"/>
        </w:numPr>
      </w:pPr>
      <w:r>
        <w:t>Janne Lindström</w:t>
      </w:r>
    </w:p>
    <w:p w:rsidR="00F51B9E" w:rsidRPr="009577DE" w:rsidRDefault="009577DE" w:rsidP="00F51B9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577DE">
        <w:rPr>
          <w:b/>
          <w:color w:val="FF0000"/>
        </w:rPr>
        <w:t>SALATTU TIETO</w:t>
      </w:r>
      <w:r>
        <w:rPr>
          <w:b/>
          <w:color w:val="FF0000"/>
        </w:rPr>
        <w:t xml:space="preserve"> (*)</w:t>
      </w:r>
    </w:p>
    <w:p w:rsidR="009577DE" w:rsidRPr="009577DE" w:rsidRDefault="009577DE" w:rsidP="009577D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577DE">
        <w:rPr>
          <w:b/>
          <w:color w:val="FF0000"/>
        </w:rPr>
        <w:t>SALATTU TIETO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(*)</w:t>
      </w:r>
    </w:p>
    <w:p w:rsidR="009577DE" w:rsidRPr="009577DE" w:rsidRDefault="009577DE" w:rsidP="009577D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577DE">
        <w:rPr>
          <w:b/>
          <w:color w:val="FF0000"/>
        </w:rPr>
        <w:t>SALATTU TIETO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 xml:space="preserve"> (*)</w:t>
      </w:r>
    </w:p>
    <w:p w:rsidR="009577DE" w:rsidRPr="009577DE" w:rsidRDefault="009577DE" w:rsidP="009577D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577DE">
        <w:rPr>
          <w:b/>
          <w:color w:val="FF0000"/>
        </w:rPr>
        <w:t>SALATTU TIETO</w:t>
      </w:r>
      <w:r>
        <w:rPr>
          <w:b/>
          <w:color w:val="FF0000"/>
        </w:rPr>
        <w:t xml:space="preserve"> (*)</w:t>
      </w:r>
    </w:p>
    <w:p w:rsidR="009577DE" w:rsidRPr="009577DE" w:rsidRDefault="009577DE" w:rsidP="009577D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577DE">
        <w:rPr>
          <w:b/>
          <w:color w:val="FF0000"/>
        </w:rPr>
        <w:t>SALATTU TIETO</w:t>
      </w:r>
      <w:r>
        <w:rPr>
          <w:b/>
          <w:color w:val="FF0000"/>
        </w:rPr>
        <w:t xml:space="preserve"> (*)</w:t>
      </w:r>
    </w:p>
    <w:p w:rsidR="009577DE" w:rsidRPr="009577DE" w:rsidRDefault="009577DE" w:rsidP="009577D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577DE">
        <w:rPr>
          <w:b/>
          <w:color w:val="FF0000"/>
        </w:rPr>
        <w:t>SALATTU TIETO</w:t>
      </w:r>
      <w:r>
        <w:rPr>
          <w:b/>
          <w:color w:val="FF0000"/>
        </w:rPr>
        <w:t xml:space="preserve"> (*)</w:t>
      </w:r>
      <w:bookmarkStart w:id="0" w:name="_GoBack"/>
      <w:bookmarkEnd w:id="0"/>
    </w:p>
    <w:p w:rsidR="009577DE" w:rsidRPr="009577DE" w:rsidRDefault="009577DE" w:rsidP="009577D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577DE">
        <w:rPr>
          <w:b/>
          <w:color w:val="FF0000"/>
        </w:rPr>
        <w:t>SALATTU TIETO</w:t>
      </w:r>
      <w:r>
        <w:rPr>
          <w:b/>
          <w:color w:val="FF0000"/>
        </w:rPr>
        <w:t xml:space="preserve"> (*)</w:t>
      </w:r>
    </w:p>
    <w:p w:rsidR="00F51B9E" w:rsidRDefault="00F51B9E" w:rsidP="00F51B9E">
      <w:pPr>
        <w:pStyle w:val="ListParagraph"/>
        <w:ind w:left="1665"/>
      </w:pPr>
    </w:p>
    <w:p w:rsidR="000314DA" w:rsidRDefault="00E0567F" w:rsidP="0015318B">
      <w:pPr>
        <w:pStyle w:val="ListParagraph"/>
      </w:pPr>
      <w:r>
        <w:t>Osanottajia kokouksessa oli 11</w:t>
      </w:r>
      <w:r w:rsidR="00CF19D3">
        <w:t xml:space="preserve"> henkilöä</w:t>
      </w:r>
      <w:r w:rsidR="009577DE">
        <w:t>.</w:t>
      </w:r>
    </w:p>
    <w:p w:rsidR="009577DE" w:rsidRDefault="009577DE" w:rsidP="0015318B">
      <w:pPr>
        <w:pStyle w:val="ListParagraph"/>
      </w:pPr>
      <w:r>
        <w:t xml:space="preserve">(*) Tietosuoja-asetuksen mukaan, kokoukseen osallistuvien yhdistyksen jäsenten henkilöllisyyttä ei tarvitse kertoa. </w:t>
      </w:r>
    </w:p>
    <w:p w:rsidR="009577DE" w:rsidRDefault="009577DE" w:rsidP="0015318B">
      <w:pPr>
        <w:pStyle w:val="ListParagraph"/>
      </w:pPr>
    </w:p>
    <w:p w:rsidR="000314DA" w:rsidRDefault="00680062" w:rsidP="000314DA">
      <w:pPr>
        <w:pStyle w:val="ListParagraph"/>
        <w:numPr>
          <w:ilvl w:val="0"/>
          <w:numId w:val="1"/>
        </w:numPr>
      </w:pPr>
      <w:r>
        <w:t>Työjärj</w:t>
      </w:r>
      <w:r w:rsidR="00E34076">
        <w:t>estys hyväksyttiin sellaisenaan.</w:t>
      </w:r>
    </w:p>
    <w:p w:rsidR="00E34076" w:rsidRDefault="00E34076" w:rsidP="00E34076">
      <w:pPr>
        <w:pStyle w:val="ListParagraph"/>
      </w:pPr>
    </w:p>
    <w:p w:rsidR="00DE4B2D" w:rsidRDefault="00CC648D" w:rsidP="007471BF">
      <w:pPr>
        <w:pStyle w:val="ListParagraph"/>
        <w:numPr>
          <w:ilvl w:val="0"/>
          <w:numId w:val="1"/>
        </w:numPr>
      </w:pPr>
      <w:r>
        <w:t>Taloudenhoitaja Janne Lindström esitteli tuloslaskelman</w:t>
      </w:r>
      <w:r w:rsidR="00F07BA9">
        <w:t xml:space="preserve"> ja</w:t>
      </w:r>
      <w:r w:rsidR="004A366B">
        <w:t xml:space="preserve"> tilinpäätöksen</w:t>
      </w:r>
      <w:r w:rsidR="00F07BA9">
        <w:t xml:space="preserve"> tileittäin vuodelta 2018. T</w:t>
      </w:r>
      <w:r w:rsidR="00F51B9E">
        <w:t>oimintakertomuksen vuodelta 2018</w:t>
      </w:r>
      <w:r w:rsidR="00F07BA9">
        <w:t xml:space="preserve"> esitteli Janne Kärki</w:t>
      </w:r>
      <w:r w:rsidR="004A366B">
        <w:t xml:space="preserve">. </w:t>
      </w:r>
      <w:r w:rsidR="00767629">
        <w:t>Janne Lindström</w:t>
      </w:r>
      <w:r w:rsidR="007471BF">
        <w:t xml:space="preserve"> esitteli</w:t>
      </w:r>
      <w:r w:rsidR="000079EB">
        <w:t xml:space="preserve"> toiminnantar</w:t>
      </w:r>
      <w:r w:rsidR="00F51B9E">
        <w:t>k</w:t>
      </w:r>
      <w:r w:rsidR="00767629">
        <w:t>astuskertomuksen vuoden</w:t>
      </w:r>
      <w:r w:rsidR="00F51B9E">
        <w:t xml:space="preserve"> 2018 </w:t>
      </w:r>
      <w:r w:rsidR="00F24928">
        <w:t>toiminnasta</w:t>
      </w:r>
      <w:r w:rsidR="007471BF">
        <w:t xml:space="preserve"> toiminnantarkastajan ollessa estyneenä</w:t>
      </w:r>
      <w:r w:rsidR="00F24928">
        <w:t xml:space="preserve">. </w:t>
      </w:r>
      <w:r w:rsidR="00767629">
        <w:t xml:space="preserve">Toiminnantarkastajana toimi </w:t>
      </w:r>
      <w:r w:rsidR="00F24928">
        <w:t>toiminnantar</w:t>
      </w:r>
      <w:r w:rsidR="00F51B9E">
        <w:t>kastaja Marko Niemelä</w:t>
      </w:r>
      <w:r w:rsidR="00F24928">
        <w:t>.</w:t>
      </w:r>
      <w:r w:rsidR="00903B30">
        <w:t xml:space="preserve"> Pöytäkirjan liitteeksi laitetaan toimi</w:t>
      </w:r>
      <w:r w:rsidR="00F51B9E">
        <w:t>nnantarkastuskertomus 2018.</w:t>
      </w:r>
    </w:p>
    <w:p w:rsidR="007471BF" w:rsidRDefault="007471BF" w:rsidP="007471BF">
      <w:pPr>
        <w:pStyle w:val="ListParagraph"/>
      </w:pPr>
    </w:p>
    <w:p w:rsidR="007471BF" w:rsidRDefault="007471BF" w:rsidP="007471BF">
      <w:pPr>
        <w:pStyle w:val="ListParagraph"/>
      </w:pPr>
    </w:p>
    <w:p w:rsidR="004A366B" w:rsidRDefault="00F4797E" w:rsidP="00FD5FD7">
      <w:pPr>
        <w:pStyle w:val="ListParagraph"/>
        <w:numPr>
          <w:ilvl w:val="0"/>
          <w:numId w:val="1"/>
        </w:numPr>
      </w:pPr>
      <w:r>
        <w:t>Tilinpäätös vahvistettiin ja hallituksen jäsenille myön</w:t>
      </w:r>
      <w:r w:rsidR="00F51B9E">
        <w:t xml:space="preserve">nettiin vastuuvapaus vuoden 2018 </w:t>
      </w:r>
      <w:r>
        <w:t xml:space="preserve">toiminnasta. </w:t>
      </w:r>
      <w:r w:rsidR="004A366B">
        <w:t xml:space="preserve">Päätettiin, </w:t>
      </w:r>
      <w:r w:rsidR="002A17B9">
        <w:t xml:space="preserve">että </w:t>
      </w:r>
      <w:r w:rsidR="00F51B9E">
        <w:t>tilikauden tappio 1000,65</w:t>
      </w:r>
      <w:r w:rsidR="004A366B">
        <w:t xml:space="preserve"> € kirjataan taseen omaan pääomaan. </w:t>
      </w:r>
    </w:p>
    <w:p w:rsidR="002A17B9" w:rsidRDefault="002A17B9" w:rsidP="002A17B9">
      <w:pPr>
        <w:pStyle w:val="ListParagraph"/>
      </w:pPr>
    </w:p>
    <w:p w:rsidR="00F4797E" w:rsidRDefault="00F4797E" w:rsidP="00FD5FD7">
      <w:pPr>
        <w:pStyle w:val="ListParagraph"/>
        <w:numPr>
          <w:ilvl w:val="0"/>
          <w:numId w:val="1"/>
        </w:numPr>
      </w:pPr>
      <w:r>
        <w:t>Janne Kärki esitteli toimintasuun</w:t>
      </w:r>
      <w:r w:rsidR="00EF2A90">
        <w:t xml:space="preserve">nitelman </w:t>
      </w:r>
      <w:r w:rsidR="007471BF">
        <w:t xml:space="preserve">vuodelle 2019 </w:t>
      </w:r>
      <w:r w:rsidR="00EF2A90">
        <w:t>ja</w:t>
      </w:r>
      <w:r w:rsidR="00CC648D">
        <w:t xml:space="preserve"> Janne Lindström esitteli</w:t>
      </w:r>
      <w:r w:rsidR="00EF2A90">
        <w:t xml:space="preserve"> t</w:t>
      </w:r>
      <w:r w:rsidR="00F51B9E">
        <w:t>aloussuunnitelman vuodelle 2019.</w:t>
      </w:r>
    </w:p>
    <w:p w:rsidR="002A17B9" w:rsidRDefault="002A17B9" w:rsidP="002A17B9">
      <w:pPr>
        <w:pStyle w:val="ListParagraph"/>
      </w:pPr>
    </w:p>
    <w:p w:rsidR="00903B30" w:rsidRDefault="009729EB" w:rsidP="00903B30">
      <w:pPr>
        <w:pStyle w:val="ListParagraph"/>
        <w:numPr>
          <w:ilvl w:val="0"/>
          <w:numId w:val="1"/>
        </w:numPr>
      </w:pPr>
      <w:r>
        <w:lastRenderedPageBreak/>
        <w:t>Hallituksen puheenjohtajaksi val</w:t>
      </w:r>
      <w:r w:rsidR="00F51B9E">
        <w:t>ittiin Janne Kärki vuodelle 2019.</w:t>
      </w:r>
    </w:p>
    <w:p w:rsidR="00903B30" w:rsidRDefault="00903B30" w:rsidP="00903B30">
      <w:pPr>
        <w:pStyle w:val="ListParagraph"/>
      </w:pPr>
    </w:p>
    <w:p w:rsidR="00903B30" w:rsidRDefault="00903B30" w:rsidP="00903B30">
      <w:pPr>
        <w:pStyle w:val="ListParagraph"/>
      </w:pPr>
    </w:p>
    <w:p w:rsidR="00903B30" w:rsidRDefault="00903B30" w:rsidP="00903B30">
      <w:pPr>
        <w:pStyle w:val="ListParagraph"/>
      </w:pPr>
    </w:p>
    <w:p w:rsidR="002A17B9" w:rsidRDefault="009729EB" w:rsidP="009729EB">
      <w:pPr>
        <w:pStyle w:val="ListParagraph"/>
      </w:pPr>
      <w:r>
        <w:t xml:space="preserve"> </w:t>
      </w:r>
      <w:r w:rsidR="0093471A">
        <w:tab/>
      </w:r>
    </w:p>
    <w:p w:rsidR="009729EB" w:rsidRDefault="009729EB" w:rsidP="009729EB">
      <w:pPr>
        <w:pStyle w:val="ListParagraph"/>
        <w:numPr>
          <w:ilvl w:val="0"/>
          <w:numId w:val="1"/>
        </w:numPr>
      </w:pPr>
      <w:r>
        <w:t>Hallit</w:t>
      </w:r>
      <w:r w:rsidR="00EE6C1B">
        <w:t>uksen jäsenmääräksi päätettiin 6</w:t>
      </w:r>
      <w:r>
        <w:t xml:space="preserve"> </w:t>
      </w:r>
      <w:r w:rsidR="00903B30">
        <w:t>henkilöä puheenjohtajan lisäksi. Hallituksen koko olisi voinut olla isompi, mutta halukkuutta toimintaan ei ilmennyt.</w:t>
      </w:r>
    </w:p>
    <w:p w:rsidR="009729EB" w:rsidRDefault="00DD3911" w:rsidP="009729EB">
      <w:pPr>
        <w:pStyle w:val="ListParagraph"/>
      </w:pPr>
      <w:r>
        <w:t xml:space="preserve">Hallituksen jäseniksi </w:t>
      </w:r>
      <w:r w:rsidR="002A17B9">
        <w:t>esitettiin seuraavia henkilöitä ja heidät myös valittiin hallitukseen.</w:t>
      </w:r>
    </w:p>
    <w:p w:rsidR="00DD3911" w:rsidRDefault="00DD3911" w:rsidP="009729EB">
      <w:pPr>
        <w:pStyle w:val="ListParagraph"/>
      </w:pPr>
      <w:r>
        <w:tab/>
        <w:t>Janne Lindström</w:t>
      </w:r>
    </w:p>
    <w:p w:rsidR="00DD3911" w:rsidRDefault="00F51B9E" w:rsidP="009729EB">
      <w:pPr>
        <w:pStyle w:val="ListParagraph"/>
      </w:pPr>
      <w:r>
        <w:tab/>
        <w:t>Seija Kolehmainen</w:t>
      </w:r>
    </w:p>
    <w:p w:rsidR="00DD3911" w:rsidRDefault="00DD3911" w:rsidP="00EE6C1B">
      <w:pPr>
        <w:pStyle w:val="ListParagraph"/>
      </w:pPr>
      <w:r>
        <w:tab/>
        <w:t>Tuija Alalauri</w:t>
      </w:r>
    </w:p>
    <w:p w:rsidR="00E34076" w:rsidRDefault="00E34076" w:rsidP="009729EB">
      <w:pPr>
        <w:pStyle w:val="ListParagraph"/>
      </w:pPr>
      <w:r>
        <w:tab/>
        <w:t>Anita Juntunen</w:t>
      </w:r>
    </w:p>
    <w:p w:rsidR="00EE6C1B" w:rsidRDefault="00EE6C1B" w:rsidP="009729EB">
      <w:pPr>
        <w:pStyle w:val="ListParagraph"/>
      </w:pPr>
      <w:r>
        <w:tab/>
        <w:t>Janne Kemppainen</w:t>
      </w:r>
    </w:p>
    <w:p w:rsidR="00EE6C1B" w:rsidRDefault="00EE6C1B" w:rsidP="009729EB">
      <w:pPr>
        <w:pStyle w:val="ListParagraph"/>
      </w:pPr>
      <w:r>
        <w:tab/>
        <w:t>Paula Kantola</w:t>
      </w:r>
    </w:p>
    <w:p w:rsidR="00CC27E7" w:rsidRDefault="00CC27E7" w:rsidP="009729EB">
      <w:pPr>
        <w:pStyle w:val="ListParagraph"/>
      </w:pPr>
      <w:r>
        <w:t xml:space="preserve">Hallituksen järjestäytymiskokous </w:t>
      </w:r>
      <w:r w:rsidR="007471BF">
        <w:t>päätettiin pitää</w:t>
      </w:r>
      <w:r>
        <w:t xml:space="preserve"> heti vuosikokouksen jälkeen.</w:t>
      </w:r>
    </w:p>
    <w:p w:rsidR="004375B3" w:rsidRDefault="004375B3" w:rsidP="009729EB">
      <w:pPr>
        <w:pStyle w:val="ListParagraph"/>
      </w:pPr>
    </w:p>
    <w:p w:rsidR="00F51B9E" w:rsidRDefault="004375B3" w:rsidP="00F51B9E">
      <w:pPr>
        <w:pStyle w:val="ListParagraph"/>
        <w:numPr>
          <w:ilvl w:val="0"/>
          <w:numId w:val="1"/>
        </w:numPr>
      </w:pPr>
      <w:r>
        <w:t xml:space="preserve">Valittiin yksi </w:t>
      </w:r>
      <w:r w:rsidR="00EF2A90">
        <w:t>toiminnantarkastaja Marko Niemelä</w:t>
      </w:r>
      <w:r>
        <w:t xml:space="preserve"> ja yksi varato</w:t>
      </w:r>
      <w:r w:rsidR="00EF2A90">
        <w:t>iminnantarkastaja Asko Willman.</w:t>
      </w:r>
    </w:p>
    <w:p w:rsidR="00F51B9E" w:rsidRDefault="00F51B9E" w:rsidP="00F51B9E">
      <w:pPr>
        <w:pStyle w:val="ListParagraph"/>
      </w:pPr>
    </w:p>
    <w:p w:rsidR="00F51B9E" w:rsidRDefault="0013239F" w:rsidP="00F51B9E">
      <w:pPr>
        <w:pStyle w:val="ListParagraph"/>
        <w:numPr>
          <w:ilvl w:val="0"/>
          <w:numId w:val="1"/>
        </w:numPr>
      </w:pPr>
      <w:r>
        <w:t>Päätettiin, että yhdistys ei peri lisäjäsenmaksua.</w:t>
      </w:r>
    </w:p>
    <w:p w:rsidR="00F51B9E" w:rsidRDefault="00F51B9E" w:rsidP="00F51B9E">
      <w:pPr>
        <w:pStyle w:val="ListParagraph"/>
      </w:pPr>
    </w:p>
    <w:p w:rsidR="00F51B9E" w:rsidRDefault="00F51B9E" w:rsidP="00F51B9E">
      <w:pPr>
        <w:pStyle w:val="ListParagraph"/>
        <w:numPr>
          <w:ilvl w:val="0"/>
          <w:numId w:val="1"/>
        </w:numPr>
      </w:pPr>
      <w:r>
        <w:t>Päätettiin yhdistyksen uusien sääntöjen ottamisesta käyttöön heti vuosikokouksen jälkeen.</w:t>
      </w:r>
      <w:r w:rsidR="00C978C1">
        <w:t xml:space="preserve"> Päätettiin hyväksyä yhden kokouksen malli.</w:t>
      </w:r>
    </w:p>
    <w:p w:rsidR="002A17B9" w:rsidRDefault="002A17B9" w:rsidP="002A17B9">
      <w:pPr>
        <w:pStyle w:val="ListParagraph"/>
      </w:pPr>
    </w:p>
    <w:p w:rsidR="00F24928" w:rsidRDefault="002A17B9" w:rsidP="00F51B9E">
      <w:pPr>
        <w:pStyle w:val="ListParagraph"/>
        <w:numPr>
          <w:ilvl w:val="0"/>
          <w:numId w:val="1"/>
        </w:numPr>
      </w:pPr>
      <w:r>
        <w:t>Mu</w:t>
      </w:r>
      <w:r w:rsidR="00F24928">
        <w:t>ut asiat</w:t>
      </w:r>
    </w:p>
    <w:p w:rsidR="00C978C1" w:rsidRDefault="00C978C1" w:rsidP="00C978C1">
      <w:pPr>
        <w:pStyle w:val="ListParagraph"/>
      </w:pPr>
    </w:p>
    <w:p w:rsidR="00C978C1" w:rsidRDefault="00C978C1" w:rsidP="00C978C1">
      <w:pPr>
        <w:pStyle w:val="ListParagraph"/>
      </w:pPr>
      <w:r>
        <w:t xml:space="preserve">-Ei virallisia muita asioita. </w:t>
      </w:r>
      <w:r w:rsidR="007471BF">
        <w:t>V</w:t>
      </w:r>
      <w:r>
        <w:t>apa</w:t>
      </w:r>
      <w:r w:rsidR="007471BF">
        <w:t>ata keskustelua</w:t>
      </w:r>
      <w:r>
        <w:t xml:space="preserve"> tulevista</w:t>
      </w:r>
      <w:r w:rsidR="007471BF">
        <w:t xml:space="preserve"> ja toivotuista</w:t>
      </w:r>
      <w:r w:rsidR="00895070">
        <w:t xml:space="preserve"> mahdollisista</w:t>
      </w:r>
      <w:r w:rsidR="007471BF">
        <w:t xml:space="preserve"> uusista tapahtumista, joita olivat mm.</w:t>
      </w:r>
    </w:p>
    <w:p w:rsidR="007471BF" w:rsidRDefault="007471BF" w:rsidP="00C978C1">
      <w:pPr>
        <w:pStyle w:val="ListParagraph"/>
      </w:pPr>
      <w:r>
        <w:tab/>
        <w:t>--Messumatkat</w:t>
      </w:r>
    </w:p>
    <w:p w:rsidR="00895070" w:rsidRDefault="005507B0" w:rsidP="00C978C1">
      <w:pPr>
        <w:pStyle w:val="ListParagraph"/>
      </w:pPr>
      <w:r>
        <w:tab/>
        <w:t>--</w:t>
      </w:r>
      <w:r w:rsidR="00895070">
        <w:t>Tallinnan matka</w:t>
      </w:r>
      <w:r w:rsidR="007471BF">
        <w:t xml:space="preserve"> syksyllä </w:t>
      </w:r>
    </w:p>
    <w:p w:rsidR="005507B0" w:rsidRDefault="005507B0" w:rsidP="00C978C1">
      <w:pPr>
        <w:pStyle w:val="ListParagraph"/>
      </w:pPr>
      <w:r>
        <w:tab/>
        <w:t>--Edenin kylpylä</w:t>
      </w:r>
    </w:p>
    <w:p w:rsidR="002A17B9" w:rsidRDefault="002A17B9" w:rsidP="002A17B9">
      <w:pPr>
        <w:pStyle w:val="ListParagraph"/>
      </w:pPr>
    </w:p>
    <w:p w:rsidR="002A17B9" w:rsidRDefault="00771F58" w:rsidP="002A17B9">
      <w:pPr>
        <w:pStyle w:val="ListParagraph"/>
        <w:numPr>
          <w:ilvl w:val="0"/>
          <w:numId w:val="1"/>
        </w:numPr>
      </w:pPr>
      <w:r>
        <w:t>Ko</w:t>
      </w:r>
      <w:r w:rsidR="00E34076">
        <w:t>kou</w:t>
      </w:r>
      <w:r w:rsidR="005507B0">
        <w:t>s päätettiin 11.3.2109 klo 19.15</w:t>
      </w:r>
      <w:r w:rsidR="00F51B9E">
        <w:t>.</w:t>
      </w:r>
      <w:r w:rsidR="004F1BE3">
        <w:t xml:space="preserve"> Kokouksen osanot</w:t>
      </w:r>
      <w:r w:rsidR="007471BF">
        <w:t>tajille jaettiin ämpärit ja elokuvaliput.</w:t>
      </w:r>
    </w:p>
    <w:p w:rsidR="002A17B9" w:rsidRDefault="002A17B9" w:rsidP="002A17B9">
      <w:pPr>
        <w:pStyle w:val="ListParagraph"/>
      </w:pPr>
    </w:p>
    <w:p w:rsidR="002A17B9" w:rsidRDefault="002A17B9" w:rsidP="002A17B9">
      <w:pPr>
        <w:pStyle w:val="ListParagraph"/>
      </w:pPr>
      <w:r>
        <w:t xml:space="preserve">Vakuudeksi </w:t>
      </w:r>
    </w:p>
    <w:p w:rsidR="002A17B9" w:rsidRDefault="002A17B9" w:rsidP="002A17B9">
      <w:pPr>
        <w:pStyle w:val="ListParagraph"/>
      </w:pPr>
    </w:p>
    <w:p w:rsidR="002A17B9" w:rsidRDefault="002A17B9" w:rsidP="002A17B9">
      <w:pPr>
        <w:pStyle w:val="ListParagraph"/>
      </w:pPr>
    </w:p>
    <w:p w:rsidR="002A17B9" w:rsidRDefault="002A17B9" w:rsidP="002A17B9">
      <w:pPr>
        <w:pStyle w:val="ListParagraph"/>
      </w:pPr>
      <w:r>
        <w:t>Janne Kärki</w:t>
      </w:r>
      <w:r>
        <w:tab/>
      </w:r>
      <w:r>
        <w:tab/>
        <w:t>Ulla Kentta</w:t>
      </w:r>
    </w:p>
    <w:p w:rsidR="002A17B9" w:rsidRDefault="002A17B9" w:rsidP="002A17B9">
      <w:pPr>
        <w:pStyle w:val="ListParagraph"/>
      </w:pPr>
      <w:r>
        <w:t>puheenjohtaja</w:t>
      </w:r>
      <w:r>
        <w:tab/>
      </w:r>
      <w:r>
        <w:tab/>
        <w:t>sihteeri</w:t>
      </w:r>
    </w:p>
    <w:p w:rsidR="002A17B9" w:rsidRDefault="002A17B9" w:rsidP="002A17B9">
      <w:pPr>
        <w:pStyle w:val="ListParagraph"/>
      </w:pPr>
    </w:p>
    <w:p w:rsidR="002A17B9" w:rsidRDefault="002A17B9" w:rsidP="002A17B9">
      <w:pPr>
        <w:pStyle w:val="ListParagraph"/>
      </w:pPr>
    </w:p>
    <w:p w:rsidR="002A17B9" w:rsidRDefault="002A17B9" w:rsidP="002A17B9">
      <w:pPr>
        <w:pStyle w:val="ListParagraph"/>
      </w:pPr>
    </w:p>
    <w:p w:rsidR="002A17B9" w:rsidRDefault="007471BF" w:rsidP="007471BF">
      <w:r>
        <w:t xml:space="preserve">              Janne Lindström</w:t>
      </w:r>
      <w:r w:rsidR="002A17B9">
        <w:tab/>
      </w:r>
      <w:r w:rsidR="002A17B9">
        <w:tab/>
        <w:t>Tuija Alalauri</w:t>
      </w:r>
    </w:p>
    <w:p w:rsidR="002A17B9" w:rsidRDefault="002A17B9" w:rsidP="002A17B9">
      <w:pPr>
        <w:pStyle w:val="ListParagraph"/>
      </w:pPr>
      <w:r>
        <w:t>pöytäkirjan</w:t>
      </w:r>
      <w:r w:rsidR="00FB0E26">
        <w:t>tarkastaja</w:t>
      </w:r>
      <w:r w:rsidR="00FB0E26">
        <w:tab/>
        <w:t>pöytäkirjantarkastaja</w:t>
      </w:r>
    </w:p>
    <w:p w:rsidR="002A17B9" w:rsidRDefault="002A17B9" w:rsidP="002A17B9">
      <w:pPr>
        <w:pStyle w:val="ListParagraph"/>
      </w:pPr>
    </w:p>
    <w:p w:rsidR="002A17B9" w:rsidRDefault="002A17B9" w:rsidP="002A17B9">
      <w:pPr>
        <w:pStyle w:val="ListParagraph"/>
      </w:pPr>
    </w:p>
    <w:sectPr w:rsidR="002A1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C0" w:rsidRDefault="00CC3DC0" w:rsidP="00141DE3">
      <w:pPr>
        <w:spacing w:after="0" w:line="240" w:lineRule="auto"/>
      </w:pPr>
      <w:r>
        <w:separator/>
      </w:r>
    </w:p>
  </w:endnote>
  <w:endnote w:type="continuationSeparator" w:id="0">
    <w:p w:rsidR="00CC3DC0" w:rsidRDefault="00CC3DC0" w:rsidP="0014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E3" w:rsidRDefault="00141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E3" w:rsidRDefault="00141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E3" w:rsidRDefault="00141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C0" w:rsidRDefault="00CC3DC0" w:rsidP="00141DE3">
      <w:pPr>
        <w:spacing w:after="0" w:line="240" w:lineRule="auto"/>
      </w:pPr>
      <w:r>
        <w:separator/>
      </w:r>
    </w:p>
  </w:footnote>
  <w:footnote w:type="continuationSeparator" w:id="0">
    <w:p w:rsidR="00CC3DC0" w:rsidRDefault="00CC3DC0" w:rsidP="0014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E3" w:rsidRDefault="00141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E3" w:rsidRDefault="00141DE3">
    <w:pPr>
      <w:pStyle w:val="Header"/>
    </w:pPr>
    <w:r>
      <w:tab/>
    </w:r>
  </w:p>
  <w:p w:rsidR="00141DE3" w:rsidRDefault="00141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E3" w:rsidRDefault="00141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6E9"/>
    <w:multiLevelType w:val="hybridMultilevel"/>
    <w:tmpl w:val="A9801B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4D6F"/>
    <w:multiLevelType w:val="hybridMultilevel"/>
    <w:tmpl w:val="A530A902"/>
    <w:lvl w:ilvl="0" w:tplc="2C96E78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E2"/>
    <w:rsid w:val="000079EB"/>
    <w:rsid w:val="000314DA"/>
    <w:rsid w:val="000913B3"/>
    <w:rsid w:val="0013239F"/>
    <w:rsid w:val="00141DE3"/>
    <w:rsid w:val="0015318B"/>
    <w:rsid w:val="001642B8"/>
    <w:rsid w:val="00166729"/>
    <w:rsid w:val="001E780E"/>
    <w:rsid w:val="00244B26"/>
    <w:rsid w:val="00267B27"/>
    <w:rsid w:val="002A17B9"/>
    <w:rsid w:val="002D4ED0"/>
    <w:rsid w:val="003A14F3"/>
    <w:rsid w:val="004375B3"/>
    <w:rsid w:val="00461137"/>
    <w:rsid w:val="004A366B"/>
    <w:rsid w:val="004F1BE3"/>
    <w:rsid w:val="00531876"/>
    <w:rsid w:val="00541DBB"/>
    <w:rsid w:val="005507B0"/>
    <w:rsid w:val="0055137D"/>
    <w:rsid w:val="005E554C"/>
    <w:rsid w:val="00632236"/>
    <w:rsid w:val="00680062"/>
    <w:rsid w:val="007471BF"/>
    <w:rsid w:val="00762AE2"/>
    <w:rsid w:val="00767629"/>
    <w:rsid w:val="00771F58"/>
    <w:rsid w:val="007A061E"/>
    <w:rsid w:val="00812772"/>
    <w:rsid w:val="008722FA"/>
    <w:rsid w:val="00882E7D"/>
    <w:rsid w:val="00895070"/>
    <w:rsid w:val="008B59A8"/>
    <w:rsid w:val="008D2585"/>
    <w:rsid w:val="008F3388"/>
    <w:rsid w:val="00903B30"/>
    <w:rsid w:val="0093471A"/>
    <w:rsid w:val="00953D54"/>
    <w:rsid w:val="009577DE"/>
    <w:rsid w:val="009729EB"/>
    <w:rsid w:val="009D218C"/>
    <w:rsid w:val="009F59EB"/>
    <w:rsid w:val="00A355F0"/>
    <w:rsid w:val="00A4272A"/>
    <w:rsid w:val="00B32A45"/>
    <w:rsid w:val="00BA15FC"/>
    <w:rsid w:val="00C978C1"/>
    <w:rsid w:val="00CB2E17"/>
    <w:rsid w:val="00CC27E7"/>
    <w:rsid w:val="00CC2946"/>
    <w:rsid w:val="00CC3DC0"/>
    <w:rsid w:val="00CC648D"/>
    <w:rsid w:val="00CE76C5"/>
    <w:rsid w:val="00CF19D3"/>
    <w:rsid w:val="00D41AA2"/>
    <w:rsid w:val="00D54B5C"/>
    <w:rsid w:val="00DD3911"/>
    <w:rsid w:val="00DE4B2D"/>
    <w:rsid w:val="00E0567F"/>
    <w:rsid w:val="00E34076"/>
    <w:rsid w:val="00E7222F"/>
    <w:rsid w:val="00EE6C1B"/>
    <w:rsid w:val="00EF2A90"/>
    <w:rsid w:val="00F07BA9"/>
    <w:rsid w:val="00F24928"/>
    <w:rsid w:val="00F4797E"/>
    <w:rsid w:val="00F51B9E"/>
    <w:rsid w:val="00F84260"/>
    <w:rsid w:val="00F9439F"/>
    <w:rsid w:val="00FB0E26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E3"/>
  </w:style>
  <w:style w:type="paragraph" w:styleId="Footer">
    <w:name w:val="footer"/>
    <w:basedOn w:val="Normal"/>
    <w:link w:val="FooterChar"/>
    <w:uiPriority w:val="99"/>
    <w:unhideWhenUsed/>
    <w:rsid w:val="00141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E3"/>
  </w:style>
  <w:style w:type="paragraph" w:styleId="Footer">
    <w:name w:val="footer"/>
    <w:basedOn w:val="Normal"/>
    <w:link w:val="FooterChar"/>
    <w:uiPriority w:val="99"/>
    <w:unhideWhenUsed/>
    <w:rsid w:val="00141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2D40-65B5-4A5E-88A7-BF8A6525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Empower Oy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Kentta Ulla-Maija</dc:creator>
  <cp:lastModifiedBy>RFConfr_C_OU</cp:lastModifiedBy>
  <cp:revision>2</cp:revision>
  <dcterms:created xsi:type="dcterms:W3CDTF">2019-03-12T10:03:00Z</dcterms:created>
  <dcterms:modified xsi:type="dcterms:W3CDTF">2019-03-12T10:03:00Z</dcterms:modified>
</cp:coreProperties>
</file>