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83" w:rsidRDefault="00E24883">
      <w:pPr>
        <w:rPr>
          <w:b/>
          <w:bCs/>
        </w:rPr>
      </w:pPr>
    </w:p>
    <w:p w:rsidR="00D929E5" w:rsidRDefault="00D929E5" w:rsidP="00D929E5"/>
    <w:p w:rsidR="001531BF" w:rsidRDefault="006E2CFC" w:rsidP="00D929E5">
      <w:pPr>
        <w:ind w:left="1304" w:hanging="1304"/>
      </w:pPr>
      <w:r>
        <w:t>Paikka:</w:t>
      </w:r>
      <w:r w:rsidR="00D929E5">
        <w:tab/>
      </w:r>
      <w:r>
        <w:t>Imatran Kylpylä</w:t>
      </w:r>
    </w:p>
    <w:p w:rsidR="006E2CFC" w:rsidRDefault="006E2CFC" w:rsidP="00D929E5">
      <w:pPr>
        <w:ind w:left="1304" w:hanging="1304"/>
        <w:rPr>
          <w:b/>
          <w:bCs/>
        </w:rPr>
      </w:pPr>
    </w:p>
    <w:p w:rsidR="00D929E5" w:rsidRDefault="006E2CFC" w:rsidP="00D929E5">
      <w:pPr>
        <w:ind w:left="1304" w:hanging="1304"/>
        <w:rPr>
          <w:bCs/>
        </w:rPr>
      </w:pPr>
      <w:r>
        <w:t>Aika:</w:t>
      </w:r>
      <w:r>
        <w:tab/>
      </w:r>
      <w:r w:rsidR="00C017D8" w:rsidRPr="006E2CFC">
        <w:rPr>
          <w:bCs/>
        </w:rPr>
        <w:t>13.3.2020</w:t>
      </w:r>
      <w:r w:rsidR="000C4E20" w:rsidRPr="006E2CFC">
        <w:rPr>
          <w:bCs/>
        </w:rPr>
        <w:t xml:space="preserve"> alka</w:t>
      </w:r>
      <w:r w:rsidR="003E5C89" w:rsidRPr="006E2CFC">
        <w:rPr>
          <w:bCs/>
        </w:rPr>
        <w:t>en</w:t>
      </w:r>
      <w:r w:rsidR="00D929E5" w:rsidRPr="006E2CFC">
        <w:rPr>
          <w:bCs/>
        </w:rPr>
        <w:t xml:space="preserve"> k</w:t>
      </w:r>
      <w:r w:rsidR="007D427A" w:rsidRPr="006E2CFC">
        <w:rPr>
          <w:bCs/>
        </w:rPr>
        <w:t>lo</w:t>
      </w:r>
      <w:r w:rsidR="007C5EAD" w:rsidRPr="006E2CFC">
        <w:rPr>
          <w:bCs/>
        </w:rPr>
        <w:t xml:space="preserve"> </w:t>
      </w:r>
      <w:r w:rsidR="00CB16B2" w:rsidRPr="006E2CFC">
        <w:rPr>
          <w:bCs/>
        </w:rPr>
        <w:t>18.00</w:t>
      </w:r>
    </w:p>
    <w:p w:rsidR="006E2CFC" w:rsidRDefault="006E2CFC" w:rsidP="00D929E5">
      <w:pPr>
        <w:ind w:left="1304" w:hanging="1304"/>
        <w:rPr>
          <w:b/>
          <w:bCs/>
        </w:rPr>
      </w:pPr>
    </w:p>
    <w:p w:rsidR="006E2CFC" w:rsidRDefault="006E2CFC" w:rsidP="00D929E5">
      <w:pPr>
        <w:ind w:left="1304" w:hanging="1304"/>
      </w:pPr>
      <w:r>
        <w:t>Läsnä:</w:t>
      </w:r>
      <w:r>
        <w:tab/>
        <w:t>Sinikka Puruskainen</w:t>
      </w:r>
      <w:r>
        <w:tab/>
        <w:t>Eija Havukainen</w:t>
      </w:r>
    </w:p>
    <w:p w:rsidR="006E2CFC" w:rsidRDefault="006E2CFC" w:rsidP="00D929E5">
      <w:pPr>
        <w:ind w:left="1304" w:hanging="1304"/>
      </w:pPr>
      <w:r>
        <w:tab/>
        <w:t>Eija Kärkinen</w:t>
      </w:r>
      <w:r>
        <w:tab/>
        <w:t>Meri Simpura</w:t>
      </w:r>
    </w:p>
    <w:p w:rsidR="006E2CFC" w:rsidRDefault="006E2CFC" w:rsidP="00D929E5">
      <w:pPr>
        <w:ind w:left="1304" w:hanging="1304"/>
      </w:pPr>
      <w:r>
        <w:tab/>
        <w:t>Hannu Suojanen</w:t>
      </w:r>
      <w:r>
        <w:tab/>
        <w:t>Heli Laine</w:t>
      </w:r>
    </w:p>
    <w:p w:rsidR="006E2CFC" w:rsidRDefault="006E2CFC" w:rsidP="00D929E5">
      <w:pPr>
        <w:ind w:left="1304" w:hanging="1304"/>
      </w:pPr>
      <w:r>
        <w:tab/>
        <w:t>Timo Harjula</w:t>
      </w:r>
      <w:r>
        <w:tab/>
        <w:t>Tuula Hautala-Piirainen</w:t>
      </w:r>
    </w:p>
    <w:p w:rsidR="006E2CFC" w:rsidRDefault="006E2CFC" w:rsidP="00D929E5">
      <w:pPr>
        <w:ind w:left="1304" w:hanging="1304"/>
      </w:pPr>
      <w:r>
        <w:tab/>
        <w:t>Jaana Rautiainen (pj)</w:t>
      </w:r>
      <w:r>
        <w:tab/>
        <w:t>Eija Kontiokorpi (sihteeri)</w:t>
      </w:r>
    </w:p>
    <w:p w:rsidR="00D929E5" w:rsidRDefault="00D929E5" w:rsidP="00D929E5">
      <w:pPr>
        <w:ind w:left="1304" w:hanging="1304"/>
      </w:pPr>
    </w:p>
    <w:p w:rsidR="00D929E5" w:rsidRDefault="00D929E5" w:rsidP="00D929E5">
      <w:pPr>
        <w:ind w:left="1304" w:hanging="1304"/>
      </w:pPr>
    </w:p>
    <w:p w:rsidR="00A01845" w:rsidRDefault="00A01845" w:rsidP="00D929E5">
      <w:pPr>
        <w:ind w:left="1304" w:hanging="1304"/>
      </w:pPr>
    </w:p>
    <w:p w:rsidR="00A01845" w:rsidRDefault="00A01845" w:rsidP="00D929E5">
      <w:pPr>
        <w:ind w:left="1304" w:hanging="1304"/>
      </w:pPr>
    </w:p>
    <w:p w:rsidR="00E7449B" w:rsidRDefault="006E2CFC" w:rsidP="00D929E5">
      <w:pPr>
        <w:ind w:left="1304" w:hanging="1304"/>
      </w:pPr>
      <w:r>
        <w:t>THHL Kaakkois-Suomen piiri PRO ry:n kevätkokous</w:t>
      </w:r>
    </w:p>
    <w:p w:rsidR="00D929E5" w:rsidRDefault="00D929E5" w:rsidP="00D929E5">
      <w:pPr>
        <w:ind w:left="1304" w:hanging="1304"/>
      </w:pPr>
    </w:p>
    <w:p w:rsidR="00D929E5" w:rsidRDefault="00D929E5" w:rsidP="00D929E5">
      <w:pPr>
        <w:numPr>
          <w:ilvl w:val="0"/>
          <w:numId w:val="12"/>
        </w:numPr>
      </w:pPr>
      <w:r>
        <w:t>Kokouksen avaus</w:t>
      </w:r>
      <w:r w:rsidR="00557B32">
        <w:t xml:space="preserve"> klo 18.00</w:t>
      </w:r>
    </w:p>
    <w:p w:rsidR="00D929E5" w:rsidRDefault="00D929E5" w:rsidP="00D929E5"/>
    <w:p w:rsidR="00D929E5" w:rsidRDefault="00D929E5" w:rsidP="00D929E5">
      <w:pPr>
        <w:numPr>
          <w:ilvl w:val="0"/>
          <w:numId w:val="12"/>
        </w:numPr>
      </w:pPr>
      <w:r>
        <w:t>Kokouksen laillisuuden ja päätösvaltaisuuden toteaminen</w:t>
      </w:r>
    </w:p>
    <w:p w:rsidR="00557B32" w:rsidRDefault="00557B32" w:rsidP="00557B32">
      <w:pPr>
        <w:numPr>
          <w:ilvl w:val="0"/>
          <w:numId w:val="14"/>
        </w:numPr>
      </w:pPr>
      <w:r>
        <w:t>Todettiin kokous lailliseksi ja päätösvaltaiseksi</w:t>
      </w:r>
    </w:p>
    <w:p w:rsidR="00D929E5" w:rsidRDefault="00D929E5" w:rsidP="00D929E5"/>
    <w:p w:rsidR="00D929E5" w:rsidRDefault="00BD0C14" w:rsidP="00D929E5">
      <w:pPr>
        <w:numPr>
          <w:ilvl w:val="0"/>
          <w:numId w:val="12"/>
        </w:numPr>
      </w:pPr>
      <w:r>
        <w:t>Kokouksen järjestäytyminen</w:t>
      </w:r>
    </w:p>
    <w:p w:rsidR="00847897" w:rsidRDefault="00847897" w:rsidP="00847897">
      <w:pPr>
        <w:pStyle w:val="Luettelokappale"/>
      </w:pPr>
    </w:p>
    <w:p w:rsidR="00847897" w:rsidRDefault="00557B32" w:rsidP="00557B32">
      <w:pPr>
        <w:numPr>
          <w:ilvl w:val="0"/>
          <w:numId w:val="14"/>
        </w:numPr>
      </w:pPr>
      <w:r>
        <w:t>Puheen</w:t>
      </w:r>
      <w:r w:rsidR="00847897">
        <w:t>j</w:t>
      </w:r>
      <w:r>
        <w:t>ohtajaksi valittiin</w:t>
      </w:r>
      <w:r w:rsidR="00847897">
        <w:t xml:space="preserve"> Jaana R</w:t>
      </w:r>
      <w:r>
        <w:t>autiainen</w:t>
      </w:r>
      <w:r w:rsidR="00847897">
        <w:t>, sihteeri</w:t>
      </w:r>
      <w:r>
        <w:t>ksi</w:t>
      </w:r>
      <w:r w:rsidR="00847897">
        <w:t xml:space="preserve"> Eija</w:t>
      </w:r>
      <w:r>
        <w:t xml:space="preserve"> Kontiokorpi. Pöytäkirjantarkastajiksi ja ääntenlaskijoiksi valittiin</w:t>
      </w:r>
      <w:r w:rsidR="00847897">
        <w:t xml:space="preserve"> Hannu</w:t>
      </w:r>
      <w:r>
        <w:t xml:space="preserve"> Suojanen</w:t>
      </w:r>
      <w:r w:rsidR="00847897">
        <w:t xml:space="preserve"> ja Meri</w:t>
      </w:r>
      <w:r>
        <w:t xml:space="preserve"> Simpura.</w:t>
      </w:r>
    </w:p>
    <w:p w:rsidR="00D929E5" w:rsidRDefault="00D929E5" w:rsidP="00D929E5"/>
    <w:p w:rsidR="00796A90" w:rsidRDefault="00BD0C14" w:rsidP="00847897">
      <w:pPr>
        <w:numPr>
          <w:ilvl w:val="0"/>
          <w:numId w:val="12"/>
        </w:numPr>
      </w:pPr>
      <w:r>
        <w:t>Työjärjestyksen hyväksyminen</w:t>
      </w:r>
    </w:p>
    <w:p w:rsidR="00847897" w:rsidRDefault="00847897" w:rsidP="00557B32">
      <w:pPr>
        <w:numPr>
          <w:ilvl w:val="0"/>
          <w:numId w:val="14"/>
        </w:numPr>
      </w:pPr>
      <w:r>
        <w:t>Hyväksyttiin</w:t>
      </w:r>
    </w:p>
    <w:p w:rsidR="00F80679" w:rsidRDefault="00F80679" w:rsidP="00F80679">
      <w:pPr>
        <w:ind w:firstLine="1304"/>
      </w:pPr>
    </w:p>
    <w:p w:rsidR="00F80679" w:rsidRDefault="00BD0C14" w:rsidP="00847897">
      <w:pPr>
        <w:numPr>
          <w:ilvl w:val="0"/>
          <w:numId w:val="12"/>
        </w:numPr>
      </w:pPr>
      <w:r>
        <w:t>To</w:t>
      </w:r>
      <w:r w:rsidR="00CB16B2">
        <w:t>i</w:t>
      </w:r>
      <w:r w:rsidR="00C017D8">
        <w:t>mintakertomus vuodelta 2019</w:t>
      </w:r>
    </w:p>
    <w:p w:rsidR="00847897" w:rsidRDefault="00847897" w:rsidP="00557B32">
      <w:pPr>
        <w:numPr>
          <w:ilvl w:val="0"/>
          <w:numId w:val="14"/>
        </w:numPr>
      </w:pPr>
      <w:r>
        <w:t xml:space="preserve">Jaana </w:t>
      </w:r>
      <w:r w:rsidR="00557B32">
        <w:t xml:space="preserve">Rautiainen </w:t>
      </w:r>
      <w:r>
        <w:t>esitteli</w:t>
      </w:r>
      <w:r w:rsidR="00E7005B">
        <w:t xml:space="preserve">, </w:t>
      </w:r>
      <w:r w:rsidR="00557B32">
        <w:t xml:space="preserve">toimintakertomus </w:t>
      </w:r>
      <w:r w:rsidR="00E7005B">
        <w:t>hyväksyttiin</w:t>
      </w:r>
      <w:r w:rsidR="00557B32">
        <w:t>.</w:t>
      </w:r>
    </w:p>
    <w:p w:rsidR="00F80679" w:rsidRDefault="00F80679" w:rsidP="00D929E5"/>
    <w:p w:rsidR="00D929E5" w:rsidRDefault="00BD0C14" w:rsidP="00E9298B">
      <w:pPr>
        <w:numPr>
          <w:ilvl w:val="0"/>
          <w:numId w:val="12"/>
        </w:numPr>
      </w:pPr>
      <w:r>
        <w:t>Tili</w:t>
      </w:r>
      <w:r w:rsidR="00557B32">
        <w:t>n</w:t>
      </w:r>
      <w:r>
        <w:t>kertomus ja toiminnantarkastajien lausunto</w:t>
      </w:r>
      <w:r w:rsidR="00C017D8">
        <w:t xml:space="preserve"> 2019</w:t>
      </w:r>
    </w:p>
    <w:p w:rsidR="00E9298B" w:rsidRDefault="00557B32" w:rsidP="00557B32">
      <w:pPr>
        <w:numPr>
          <w:ilvl w:val="0"/>
          <w:numId w:val="14"/>
        </w:numPr>
      </w:pPr>
      <w:r>
        <w:t>Rahastonhoitaja Eija Kontiokorpi esitteli vuoden tilinpäätöksen ja luki toiminnantarkastajien lausunnon.</w:t>
      </w:r>
    </w:p>
    <w:p w:rsidR="00D929E5" w:rsidRDefault="00D929E5" w:rsidP="00D929E5">
      <w:pPr>
        <w:ind w:left="1305"/>
      </w:pPr>
    </w:p>
    <w:p w:rsidR="00F80679" w:rsidRDefault="00BD0C14" w:rsidP="00E9298B">
      <w:pPr>
        <w:numPr>
          <w:ilvl w:val="0"/>
          <w:numId w:val="12"/>
        </w:numPr>
      </w:pPr>
      <w:r>
        <w:t>Tilinpäätöksen vahvistaminen</w:t>
      </w:r>
    </w:p>
    <w:p w:rsidR="00E9298B" w:rsidRDefault="00E9298B" w:rsidP="00557B32">
      <w:pPr>
        <w:numPr>
          <w:ilvl w:val="0"/>
          <w:numId w:val="14"/>
        </w:numPr>
      </w:pPr>
      <w:r>
        <w:t>Vahvistettiin</w:t>
      </w:r>
    </w:p>
    <w:p w:rsidR="00BD0C14" w:rsidRDefault="00BD0C14" w:rsidP="00796A90">
      <w:pPr>
        <w:ind w:left="1304"/>
      </w:pPr>
    </w:p>
    <w:p w:rsidR="00E9298B" w:rsidRDefault="00C017D8" w:rsidP="00E9298B">
      <w:pPr>
        <w:ind w:left="1304"/>
      </w:pPr>
      <w:r>
        <w:t>8</w:t>
      </w:r>
      <w:r w:rsidR="00796A90">
        <w:tab/>
      </w:r>
      <w:r w:rsidR="00B80052">
        <w:t xml:space="preserve">Tili- </w:t>
      </w:r>
      <w:r w:rsidR="00BD0C14">
        <w:t>ja vastuuvapauden</w:t>
      </w:r>
      <w:r w:rsidR="00B80052">
        <w:t xml:space="preserve"> </w:t>
      </w:r>
      <w:r w:rsidR="00BD0C14">
        <w:t>myöntäminen hallitukselle</w:t>
      </w:r>
    </w:p>
    <w:p w:rsidR="00557B32" w:rsidRDefault="00E9298B" w:rsidP="00557B32">
      <w:pPr>
        <w:numPr>
          <w:ilvl w:val="0"/>
          <w:numId w:val="14"/>
        </w:numPr>
      </w:pPr>
      <w:r>
        <w:t>Myönnettiin</w:t>
      </w:r>
      <w:r w:rsidR="00557B32">
        <w:tab/>
      </w:r>
    </w:p>
    <w:p w:rsidR="00557B32" w:rsidRDefault="00557B32" w:rsidP="00557B32">
      <w:pPr>
        <w:ind w:left="1304"/>
      </w:pPr>
    </w:p>
    <w:p w:rsidR="00E9298B" w:rsidRDefault="007A736D" w:rsidP="00557B32">
      <w:pPr>
        <w:ind w:left="1304"/>
      </w:pPr>
      <w:r>
        <w:t>9</w:t>
      </w:r>
      <w:r w:rsidR="007E6489">
        <w:tab/>
      </w:r>
      <w:r w:rsidR="00BD0C14">
        <w:t>Jäsenaloitteet</w:t>
      </w:r>
    </w:p>
    <w:p w:rsidR="00D929E5" w:rsidRPr="007E6489" w:rsidRDefault="00557B32" w:rsidP="00557B32">
      <w:pPr>
        <w:numPr>
          <w:ilvl w:val="0"/>
          <w:numId w:val="14"/>
        </w:numPr>
        <w:rPr>
          <w:u w:val="single"/>
        </w:rPr>
      </w:pPr>
      <w:r>
        <w:lastRenderedPageBreak/>
        <w:t>Jäsenaloitteita ei ollut.</w:t>
      </w:r>
      <w:r w:rsidR="007E6489">
        <w:br/>
      </w:r>
    </w:p>
    <w:p w:rsidR="00E7449B" w:rsidRDefault="00796A90" w:rsidP="00D929E5">
      <w:r>
        <w:tab/>
      </w:r>
      <w:r w:rsidR="007A736D">
        <w:t>10</w:t>
      </w:r>
      <w:r w:rsidR="00D929E5">
        <w:tab/>
      </w:r>
      <w:r w:rsidR="00E7449B">
        <w:t>Yhdistyksen säännöt</w:t>
      </w:r>
    </w:p>
    <w:p w:rsidR="00557B32" w:rsidRDefault="00557B32" w:rsidP="00557B32">
      <w:pPr>
        <w:numPr>
          <w:ilvl w:val="0"/>
          <w:numId w:val="14"/>
        </w:numPr>
      </w:pPr>
      <w:r>
        <w:t>Jaana Rautiainen esitteli yhdistyksen uudet säännöt, jotka hyväksyttiin.</w:t>
      </w:r>
    </w:p>
    <w:p w:rsidR="00E7449B" w:rsidRDefault="00E7449B" w:rsidP="00D929E5"/>
    <w:p w:rsidR="009047DA" w:rsidRDefault="00E7449B" w:rsidP="00D929E5">
      <w:r>
        <w:tab/>
        <w:t>11</w:t>
      </w:r>
      <w:r>
        <w:tab/>
        <w:t xml:space="preserve">Kaakkois-Suomen YT-ryhmän sekä piiriyhdistyksen hallituksen </w:t>
      </w:r>
      <w:r>
        <w:tab/>
      </w:r>
      <w:r>
        <w:tab/>
        <w:t>edustajien muutokset 1.4.2020 alkaen</w:t>
      </w:r>
    </w:p>
    <w:p w:rsidR="000D6FA2" w:rsidRDefault="00557B32" w:rsidP="00557B32">
      <w:pPr>
        <w:numPr>
          <w:ilvl w:val="0"/>
          <w:numId w:val="14"/>
        </w:numPr>
      </w:pPr>
      <w:r>
        <w:t xml:space="preserve">Milja </w:t>
      </w:r>
      <w:proofErr w:type="spellStart"/>
      <w:r>
        <w:t>Parkon</w:t>
      </w:r>
      <w:proofErr w:type="spellEnd"/>
      <w:r>
        <w:t xml:space="preserve"> eläköitymisen myötä hänen tilalleen uudeksi hallituksen jäseneksi ja toimiston YT-ryhmän varajäseneksi valittiin Joonas Lanki.</w:t>
      </w:r>
    </w:p>
    <w:p w:rsidR="009047DA" w:rsidRDefault="009047DA" w:rsidP="00D929E5"/>
    <w:p w:rsidR="00557B32" w:rsidRDefault="009047DA" w:rsidP="00D929E5">
      <w:r>
        <w:tab/>
        <w:t>12</w:t>
      </w:r>
      <w:r>
        <w:tab/>
        <w:t>Ajankohtaiset kuulumiset</w:t>
      </w:r>
    </w:p>
    <w:p w:rsidR="00557B32" w:rsidRDefault="00557B32" w:rsidP="00557B32">
      <w:pPr>
        <w:numPr>
          <w:ilvl w:val="0"/>
          <w:numId w:val="14"/>
        </w:numPr>
      </w:pPr>
      <w:r>
        <w:t>P</w:t>
      </w:r>
      <w:r w:rsidR="009047DA">
        <w:t>uh</w:t>
      </w:r>
      <w:r>
        <w:t xml:space="preserve">eenjohtaja Jaana Rautiainen </w:t>
      </w:r>
      <w:r w:rsidR="006E2CFC">
        <w:t>kertoi ajankohtaisia kuulumisia-</w:t>
      </w:r>
    </w:p>
    <w:p w:rsidR="00557B32" w:rsidRDefault="00557B32" w:rsidP="00557B32">
      <w:pPr>
        <w:ind w:left="1304"/>
      </w:pPr>
    </w:p>
    <w:p w:rsidR="006E2CFC" w:rsidRDefault="009047DA" w:rsidP="00557B32">
      <w:pPr>
        <w:ind w:left="1304"/>
      </w:pPr>
      <w:r>
        <w:t>13</w:t>
      </w:r>
      <w:r w:rsidR="00E7449B">
        <w:tab/>
        <w:t>Muut asiat</w:t>
      </w:r>
    </w:p>
    <w:p w:rsidR="00796A90" w:rsidRDefault="006E2CFC" w:rsidP="006E2CFC">
      <w:pPr>
        <w:numPr>
          <w:ilvl w:val="0"/>
          <w:numId w:val="14"/>
        </w:numPr>
      </w:pPr>
      <w:r>
        <w:t>Muita asioita ei ollut.</w:t>
      </w:r>
      <w:r w:rsidR="003D65A2">
        <w:br/>
      </w:r>
    </w:p>
    <w:p w:rsidR="003F47A3" w:rsidRDefault="009047DA" w:rsidP="00796A90">
      <w:pPr>
        <w:ind w:firstLine="1304"/>
      </w:pPr>
      <w:r>
        <w:t>14</w:t>
      </w:r>
      <w:r w:rsidR="00796A90">
        <w:tab/>
      </w:r>
      <w:r w:rsidR="00BD0C14">
        <w:t>Kokouksen päättäminen</w:t>
      </w:r>
    </w:p>
    <w:p w:rsidR="006E2CFC" w:rsidRDefault="006E2CFC" w:rsidP="006E2CFC">
      <w:pPr>
        <w:numPr>
          <w:ilvl w:val="0"/>
          <w:numId w:val="14"/>
        </w:numPr>
      </w:pPr>
      <w:r>
        <w:t xml:space="preserve">Puheenjohtaja päätti kokouksen klo </w:t>
      </w:r>
      <w:r w:rsidR="003F47A3">
        <w:t>19.10</w:t>
      </w:r>
    </w:p>
    <w:p w:rsidR="006E2CFC" w:rsidRDefault="006E2CFC" w:rsidP="006E2CFC"/>
    <w:p w:rsidR="006E2CFC" w:rsidRDefault="006E2CFC" w:rsidP="006E2CFC"/>
    <w:p w:rsidR="006E2CFC" w:rsidRDefault="006E2CFC" w:rsidP="006E2CFC"/>
    <w:p w:rsidR="006E2CFC" w:rsidRDefault="006E2CFC" w:rsidP="006E2CFC">
      <w:r>
        <w:tab/>
      </w:r>
    </w:p>
    <w:p w:rsidR="006E2CFC" w:rsidRDefault="006E2CFC" w:rsidP="006E2CFC">
      <w:r>
        <w:tab/>
      </w:r>
    </w:p>
    <w:p w:rsidR="006E2CFC" w:rsidRDefault="006E2CFC" w:rsidP="006E2CFC"/>
    <w:p w:rsidR="006E2CFC" w:rsidRDefault="006E2CFC" w:rsidP="006E2CFC">
      <w:r>
        <w:tab/>
      </w:r>
    </w:p>
    <w:p w:rsidR="006E2CFC" w:rsidRDefault="006E2CFC" w:rsidP="006E2CFC">
      <w:r>
        <w:tab/>
      </w:r>
    </w:p>
    <w:p w:rsidR="006E2CFC" w:rsidRDefault="006E2CFC" w:rsidP="006E2CFC">
      <w:r>
        <w:tab/>
        <w:t>Jaana Rautiainen</w:t>
      </w:r>
      <w:r>
        <w:tab/>
      </w:r>
      <w:r>
        <w:tab/>
        <w:t>Eija Kontiokorpi</w:t>
      </w:r>
    </w:p>
    <w:p w:rsidR="006E2CFC" w:rsidRDefault="006E2CFC" w:rsidP="006E2CFC">
      <w:r>
        <w:tab/>
        <w:t>Puheenjohtaja</w:t>
      </w:r>
      <w:r>
        <w:tab/>
      </w:r>
      <w:r>
        <w:tab/>
        <w:t>Sihteeri</w:t>
      </w:r>
    </w:p>
    <w:p w:rsidR="006E2CFC" w:rsidRDefault="006E2CFC" w:rsidP="006E2CFC"/>
    <w:p w:rsidR="006E2CFC" w:rsidRDefault="006E2CFC" w:rsidP="006E2CFC"/>
    <w:p w:rsidR="006E2CFC" w:rsidRDefault="006E2CFC" w:rsidP="006E2CFC">
      <w:r>
        <w:tab/>
      </w:r>
    </w:p>
    <w:p w:rsidR="006E2CFC" w:rsidRDefault="006E2CFC" w:rsidP="006E2CFC">
      <w:r>
        <w:tab/>
        <w:t>Pöytäkirjantarkastajat:</w:t>
      </w:r>
    </w:p>
    <w:p w:rsidR="006E2CFC" w:rsidRDefault="006E2CFC" w:rsidP="006E2CFC"/>
    <w:p w:rsidR="006E2CFC" w:rsidRDefault="006E2CFC" w:rsidP="006E2CFC"/>
    <w:p w:rsidR="006E2CFC" w:rsidRDefault="006E2CFC" w:rsidP="006E2CFC"/>
    <w:p w:rsidR="006E2CFC" w:rsidRDefault="006E2CFC" w:rsidP="006E2CFC">
      <w:r>
        <w:tab/>
      </w:r>
    </w:p>
    <w:p w:rsidR="00D929E5" w:rsidRDefault="006E2CFC" w:rsidP="006E2CFC">
      <w:r>
        <w:tab/>
        <w:t>Meri Simpura</w:t>
      </w:r>
      <w:r>
        <w:tab/>
      </w:r>
      <w:r>
        <w:tab/>
        <w:t>Hannu Suojanen</w:t>
      </w:r>
      <w:r>
        <w:tab/>
      </w:r>
      <w:r w:rsidR="00D929E5">
        <w:br/>
      </w:r>
    </w:p>
    <w:p w:rsidR="00D929E5" w:rsidRDefault="00D929E5" w:rsidP="00D929E5"/>
    <w:p w:rsidR="00D929E5" w:rsidRDefault="00D929E5" w:rsidP="00D929E5">
      <w:pPr>
        <w:ind w:firstLine="1304"/>
      </w:pPr>
      <w:bookmarkStart w:id="0" w:name="_GoBack"/>
      <w:bookmarkEnd w:id="0"/>
    </w:p>
    <w:sectPr w:rsidR="00D929E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680" w:right="1134" w:bottom="680" w:left="113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94" w:rsidRDefault="005B0394">
      <w:r>
        <w:separator/>
      </w:r>
    </w:p>
  </w:endnote>
  <w:endnote w:type="continuationSeparator" w:id="0">
    <w:p w:rsidR="005B0394" w:rsidRDefault="005B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90" w:rsidRDefault="00796A90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96A90" w:rsidRDefault="00796A90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90" w:rsidRDefault="00796A90">
    <w:pPr>
      <w:pStyle w:val="Alatunniste"/>
      <w:framePr w:wrap="around" w:vAnchor="text" w:hAnchor="margin" w:xAlign="center" w:y="1"/>
      <w:rPr>
        <w:rStyle w:val="Sivunumero"/>
      </w:rPr>
    </w:pPr>
  </w:p>
  <w:p w:rsidR="00796A90" w:rsidRDefault="00BF7F92">
    <w:pPr>
      <w:pStyle w:val="Alatunniste"/>
      <w:ind w:left="1440" w:right="360"/>
    </w:pPr>
    <w:r>
      <w:t>.</w:t>
    </w:r>
  </w:p>
  <w:p w:rsidR="00796A90" w:rsidRDefault="00796A90">
    <w:pPr>
      <w:pStyle w:val="Alatunniste"/>
      <w:ind w:left="1440" w:right="360"/>
    </w:pPr>
  </w:p>
  <w:p w:rsidR="00796A90" w:rsidRDefault="00796A90">
    <w:pPr>
      <w:pStyle w:val="Alatunniste"/>
      <w:ind w:left="144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94" w:rsidRDefault="005B0394">
      <w:r>
        <w:separator/>
      </w:r>
    </w:p>
  </w:footnote>
  <w:footnote w:type="continuationSeparator" w:id="0">
    <w:p w:rsidR="005B0394" w:rsidRDefault="005B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90" w:rsidRDefault="00796A9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96A90" w:rsidRDefault="00796A9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90" w:rsidRDefault="00796A90">
    <w:pPr>
      <w:ind w:right="360"/>
    </w:pPr>
  </w:p>
  <w:p w:rsidR="00796A90" w:rsidRPr="00F80679" w:rsidRDefault="00796A90">
    <w:pPr>
      <w:ind w:left="1304" w:firstLine="1304"/>
      <w:rPr>
        <w:rFonts w:cs="Arial"/>
        <w:szCs w:val="24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  <w:p w:rsidR="00796A90" w:rsidRPr="00F80679" w:rsidRDefault="00796A90">
    <w:pPr>
      <w:rPr>
        <w:rFonts w:cs="Arial"/>
        <w:szCs w:val="24"/>
      </w:rPr>
    </w:pPr>
  </w:p>
  <w:p w:rsidR="00796A90" w:rsidRPr="00F80679" w:rsidRDefault="00796A90">
    <w:pPr>
      <w:rPr>
        <w:rFonts w:cs="Arial"/>
        <w:szCs w:val="24"/>
      </w:rPr>
    </w:pPr>
    <w:r w:rsidRPr="00F80679">
      <w:rPr>
        <w:rFonts w:cs="Arial"/>
        <w:szCs w:val="24"/>
      </w:rPr>
      <w:t>THHL Kaakkois-Suomen piiri</w:t>
    </w:r>
    <w:r w:rsidR="007B127E">
      <w:rPr>
        <w:rFonts w:cs="Arial"/>
        <w:szCs w:val="24"/>
      </w:rPr>
      <w:t xml:space="preserve"> PRO</w:t>
    </w:r>
    <w:r w:rsidRPr="00F80679">
      <w:rPr>
        <w:rFonts w:cs="Arial"/>
        <w:szCs w:val="24"/>
      </w:rPr>
      <w:t xml:space="preserve"> ry</w:t>
    </w:r>
    <w:r w:rsidRPr="00F80679">
      <w:rPr>
        <w:rFonts w:cs="Arial"/>
        <w:szCs w:val="24"/>
      </w:rPr>
      <w:tab/>
    </w:r>
    <w:r w:rsidR="007B127E">
      <w:rPr>
        <w:rFonts w:cs="Arial"/>
        <w:szCs w:val="24"/>
      </w:rPr>
      <w:tab/>
    </w:r>
    <w:r w:rsidR="006E2CFC">
      <w:rPr>
        <w:rFonts w:cs="Arial"/>
        <w:szCs w:val="24"/>
      </w:rPr>
      <w:t>PÖYTÄKIRJA</w:t>
    </w:r>
    <w:r w:rsidRPr="00F80679">
      <w:rPr>
        <w:rFonts w:cs="Arial"/>
        <w:szCs w:val="24"/>
      </w:rPr>
      <w:tab/>
    </w:r>
    <w:r w:rsidRPr="00F80679">
      <w:rPr>
        <w:rFonts w:cs="Arial"/>
        <w:szCs w:val="24"/>
      </w:rPr>
      <w:tab/>
    </w:r>
  </w:p>
  <w:p w:rsidR="00796A90" w:rsidRPr="00F80679" w:rsidRDefault="00F80679">
    <w:pPr>
      <w:pStyle w:val="Yltunniste"/>
      <w:rPr>
        <w:rFonts w:cs="Arial"/>
        <w:szCs w:val="24"/>
      </w:rPr>
    </w:pPr>
    <w:r w:rsidRPr="00F80679">
      <w:rPr>
        <w:rFonts w:cs="Arial"/>
        <w:szCs w:val="24"/>
      </w:rPr>
      <w:t>Kevät</w:t>
    </w:r>
    <w:r w:rsidR="00796A90" w:rsidRPr="00F80679">
      <w:rPr>
        <w:rFonts w:cs="Arial"/>
        <w:szCs w:val="24"/>
      </w:rPr>
      <w:t>kokous</w:t>
    </w:r>
    <w:r w:rsidR="00D4003E">
      <w:rPr>
        <w:rFonts w:cs="Arial"/>
        <w:szCs w:val="24"/>
      </w:rPr>
      <w:tab/>
    </w:r>
    <w:r w:rsidR="008961BC">
      <w:rPr>
        <w:rFonts w:cs="Arial"/>
        <w:szCs w:val="24"/>
      </w:rPr>
      <w:tab/>
    </w:r>
    <w:r w:rsidR="001531BF">
      <w:rPr>
        <w:rFonts w:cs="Arial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881"/>
    <w:multiLevelType w:val="singleLevel"/>
    <w:tmpl w:val="21F411BA"/>
    <w:lvl w:ilvl="0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</w:abstractNum>
  <w:abstractNum w:abstractNumId="1" w15:restartNumberingAfterBreak="0">
    <w:nsid w:val="108E4C42"/>
    <w:multiLevelType w:val="hybridMultilevel"/>
    <w:tmpl w:val="30F23E00"/>
    <w:lvl w:ilvl="0" w:tplc="AA480A3E">
      <w:start w:val="12"/>
      <w:numFmt w:val="decimal"/>
      <w:lvlText w:val="%1.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21FC0"/>
    <w:multiLevelType w:val="hybridMultilevel"/>
    <w:tmpl w:val="BD5615A4"/>
    <w:lvl w:ilvl="0" w:tplc="040B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0E2192"/>
    <w:multiLevelType w:val="hybridMultilevel"/>
    <w:tmpl w:val="543618B2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2D892F5E"/>
    <w:multiLevelType w:val="hybridMultilevel"/>
    <w:tmpl w:val="B43CECF4"/>
    <w:lvl w:ilvl="0" w:tplc="475E6C22">
      <w:start w:val="10"/>
      <w:numFmt w:val="decimal"/>
      <w:lvlText w:val="%1.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D739C"/>
    <w:multiLevelType w:val="multilevel"/>
    <w:tmpl w:val="DEB0B4CA"/>
    <w:lvl w:ilvl="0">
      <w:start w:val="3"/>
      <w:numFmt w:val="decimal"/>
      <w:lvlText w:val="%1.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6" w15:restartNumberingAfterBreak="0">
    <w:nsid w:val="4C093868"/>
    <w:multiLevelType w:val="hybridMultilevel"/>
    <w:tmpl w:val="036CBE46"/>
    <w:lvl w:ilvl="0" w:tplc="040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223AB"/>
    <w:multiLevelType w:val="hybridMultilevel"/>
    <w:tmpl w:val="8BD4D06C"/>
    <w:lvl w:ilvl="0" w:tplc="3170069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FB3490"/>
    <w:multiLevelType w:val="hybridMultilevel"/>
    <w:tmpl w:val="FD88EF18"/>
    <w:lvl w:ilvl="0" w:tplc="040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C7353"/>
    <w:multiLevelType w:val="hybridMultilevel"/>
    <w:tmpl w:val="3716AE2C"/>
    <w:lvl w:ilvl="0" w:tplc="1FF66FEC">
      <w:start w:val="6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0" w15:restartNumberingAfterBreak="0">
    <w:nsid w:val="75494BE2"/>
    <w:multiLevelType w:val="hybridMultilevel"/>
    <w:tmpl w:val="EC4CD26C"/>
    <w:lvl w:ilvl="0" w:tplc="42A4EA88">
      <w:start w:val="10"/>
      <w:numFmt w:val="decimal"/>
      <w:lvlText w:val="%1.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1011EF"/>
    <w:multiLevelType w:val="hybridMultilevel"/>
    <w:tmpl w:val="D520A76C"/>
    <w:lvl w:ilvl="0" w:tplc="E5347B3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2361D"/>
    <w:multiLevelType w:val="hybridMultilevel"/>
    <w:tmpl w:val="F59023A6"/>
    <w:lvl w:ilvl="0" w:tplc="040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76696"/>
    <w:multiLevelType w:val="hybridMultilevel"/>
    <w:tmpl w:val="554EFB36"/>
    <w:lvl w:ilvl="0" w:tplc="040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E5"/>
    <w:rsid w:val="00036F66"/>
    <w:rsid w:val="000C4E20"/>
    <w:rsid w:val="000D2549"/>
    <w:rsid w:val="000D6FA2"/>
    <w:rsid w:val="001531BF"/>
    <w:rsid w:val="001F42DE"/>
    <w:rsid w:val="002039EE"/>
    <w:rsid w:val="0025604C"/>
    <w:rsid w:val="002F0D80"/>
    <w:rsid w:val="0032508A"/>
    <w:rsid w:val="003C1073"/>
    <w:rsid w:val="003D65A2"/>
    <w:rsid w:val="003E5C89"/>
    <w:rsid w:val="003F3302"/>
    <w:rsid w:val="003F47A3"/>
    <w:rsid w:val="00417546"/>
    <w:rsid w:val="004E021E"/>
    <w:rsid w:val="005321CE"/>
    <w:rsid w:val="00557B32"/>
    <w:rsid w:val="0057643C"/>
    <w:rsid w:val="005B0394"/>
    <w:rsid w:val="005E58B1"/>
    <w:rsid w:val="00627966"/>
    <w:rsid w:val="00673054"/>
    <w:rsid w:val="00674008"/>
    <w:rsid w:val="006956AA"/>
    <w:rsid w:val="006A331C"/>
    <w:rsid w:val="006E2CFC"/>
    <w:rsid w:val="007014C0"/>
    <w:rsid w:val="0071471C"/>
    <w:rsid w:val="00796A90"/>
    <w:rsid w:val="007A736D"/>
    <w:rsid w:val="007B127E"/>
    <w:rsid w:val="007C5EAD"/>
    <w:rsid w:val="007D427A"/>
    <w:rsid w:val="007E2439"/>
    <w:rsid w:val="007E6489"/>
    <w:rsid w:val="00847897"/>
    <w:rsid w:val="00865ACD"/>
    <w:rsid w:val="008717DF"/>
    <w:rsid w:val="008961BC"/>
    <w:rsid w:val="008C1250"/>
    <w:rsid w:val="009047DA"/>
    <w:rsid w:val="00955ECE"/>
    <w:rsid w:val="009745DD"/>
    <w:rsid w:val="00981CEB"/>
    <w:rsid w:val="009C5CCA"/>
    <w:rsid w:val="009E792E"/>
    <w:rsid w:val="00A01845"/>
    <w:rsid w:val="00A66FA8"/>
    <w:rsid w:val="00A73F97"/>
    <w:rsid w:val="00AD6862"/>
    <w:rsid w:val="00B52E59"/>
    <w:rsid w:val="00B80052"/>
    <w:rsid w:val="00B80D2C"/>
    <w:rsid w:val="00BA3134"/>
    <w:rsid w:val="00BB0A91"/>
    <w:rsid w:val="00BD0C14"/>
    <w:rsid w:val="00BF7F92"/>
    <w:rsid w:val="00C017D8"/>
    <w:rsid w:val="00C953AD"/>
    <w:rsid w:val="00CA58D0"/>
    <w:rsid w:val="00CB16B2"/>
    <w:rsid w:val="00CC589D"/>
    <w:rsid w:val="00CD04A2"/>
    <w:rsid w:val="00CD60D5"/>
    <w:rsid w:val="00CD74C9"/>
    <w:rsid w:val="00D4003E"/>
    <w:rsid w:val="00D71D95"/>
    <w:rsid w:val="00D929E5"/>
    <w:rsid w:val="00DD0EBE"/>
    <w:rsid w:val="00E24883"/>
    <w:rsid w:val="00E67BC5"/>
    <w:rsid w:val="00E7005B"/>
    <w:rsid w:val="00E7449B"/>
    <w:rsid w:val="00E9298B"/>
    <w:rsid w:val="00F0649B"/>
    <w:rsid w:val="00F23552"/>
    <w:rsid w:val="00F80679"/>
    <w:rsid w:val="00FC32FE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0EE9D5"/>
  <w15:chartTrackingRefBased/>
  <w15:docId w15:val="{DC532918-39EB-4674-B3A5-D195DE5C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929E5"/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3">
    <w:name w:val="Body Text Indent 3"/>
    <w:basedOn w:val="Normaali"/>
    <w:pPr>
      <w:ind w:left="2608" w:hanging="2608"/>
    </w:pPr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60D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CD60D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4789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Aika ja</vt:lpstr>
    </vt:vector>
  </TitlesOfParts>
  <Company>Anjalankosken työvoimatoimisto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 ja</dc:title>
  <dc:subject/>
  <dc:creator>harjula timo</dc:creator>
  <cp:keywords/>
  <cp:lastModifiedBy>Eija Kontiokorpi</cp:lastModifiedBy>
  <cp:revision>3</cp:revision>
  <cp:lastPrinted>2019-04-12T08:45:00Z</cp:lastPrinted>
  <dcterms:created xsi:type="dcterms:W3CDTF">2020-05-11T12:50:00Z</dcterms:created>
  <dcterms:modified xsi:type="dcterms:W3CDTF">2020-05-11T12:50:00Z</dcterms:modified>
</cp:coreProperties>
</file>