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91A6C" w14:textId="344E9946" w:rsidR="006610D1" w:rsidRDefault="002A5FF8" w:rsidP="002A5FF8">
      <w:pPr>
        <w:rPr>
          <w:rFonts w:ascii="Verdana" w:hAnsi="Verdana"/>
          <w:b/>
          <w:bCs/>
          <w:sz w:val="22"/>
          <w:szCs w:val="20"/>
        </w:rPr>
      </w:pPr>
      <w:r w:rsidRPr="008F63CE">
        <w:rPr>
          <w:rFonts w:ascii="Verdana" w:hAnsi="Verdana"/>
          <w:b/>
          <w:bCs/>
        </w:rPr>
        <w:t>Rauman Seudun Toimihenkilöt Pro ry</w:t>
      </w:r>
      <w:r w:rsidRPr="008F63CE">
        <w:rPr>
          <w:rFonts w:ascii="Verdana" w:hAnsi="Verdana"/>
          <w:b/>
          <w:bCs/>
        </w:rPr>
        <w:tab/>
      </w:r>
      <w:r w:rsidRPr="008F63CE">
        <w:rPr>
          <w:rFonts w:ascii="Verdana" w:hAnsi="Verdana"/>
          <w:b/>
          <w:bCs/>
        </w:rPr>
        <w:tab/>
      </w:r>
      <w:r w:rsidRPr="008F63CE">
        <w:rPr>
          <w:rFonts w:ascii="Verdana" w:hAnsi="Verdana"/>
          <w:b/>
          <w:bCs/>
        </w:rPr>
        <w:tab/>
        <w:t>ESITYSLISTA</w:t>
      </w:r>
      <w:r w:rsidR="00D60D7B" w:rsidRPr="008F63CE">
        <w:rPr>
          <w:rFonts w:ascii="Verdana" w:hAnsi="Verdana"/>
          <w:b/>
          <w:bCs/>
          <w:color w:val="FF0000"/>
        </w:rPr>
        <w:br/>
      </w:r>
      <w:r w:rsidR="00572746">
        <w:rPr>
          <w:rFonts w:ascii="Verdana" w:hAnsi="Verdana"/>
          <w:b/>
          <w:bCs/>
          <w:sz w:val="22"/>
          <w:szCs w:val="20"/>
        </w:rPr>
        <w:t>Ylimääräinen jäsenkokous</w:t>
      </w:r>
      <w:r w:rsidR="006610D1">
        <w:rPr>
          <w:rFonts w:ascii="Verdana" w:hAnsi="Verdana"/>
          <w:b/>
          <w:bCs/>
          <w:sz w:val="22"/>
          <w:szCs w:val="20"/>
        </w:rPr>
        <w:t xml:space="preserve"> 2024</w:t>
      </w:r>
    </w:p>
    <w:p w14:paraId="3CAA24D4" w14:textId="5A5DA98C" w:rsidR="00D60D7B" w:rsidRPr="006610D1" w:rsidRDefault="00572746" w:rsidP="002A5FF8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>Tiistaina</w:t>
      </w:r>
      <w:r w:rsidR="002A5FF8" w:rsidRPr="006610D1">
        <w:rPr>
          <w:rFonts w:ascii="Verdana" w:hAnsi="Verdana"/>
          <w:sz w:val="22"/>
          <w:szCs w:val="20"/>
        </w:rPr>
        <w:t xml:space="preserve"> </w:t>
      </w:r>
      <w:r>
        <w:rPr>
          <w:rFonts w:ascii="Verdana" w:hAnsi="Verdana"/>
          <w:sz w:val="22"/>
          <w:szCs w:val="20"/>
        </w:rPr>
        <w:t>9</w:t>
      </w:r>
      <w:r w:rsidR="002A5FF8" w:rsidRPr="006610D1">
        <w:rPr>
          <w:rFonts w:ascii="Verdana" w:hAnsi="Verdana"/>
          <w:sz w:val="22"/>
          <w:szCs w:val="20"/>
        </w:rPr>
        <w:t>.</w:t>
      </w:r>
      <w:r>
        <w:rPr>
          <w:rFonts w:ascii="Verdana" w:hAnsi="Verdana"/>
          <w:sz w:val="22"/>
          <w:szCs w:val="20"/>
        </w:rPr>
        <w:t>4</w:t>
      </w:r>
      <w:r w:rsidR="002A5FF8" w:rsidRPr="006610D1">
        <w:rPr>
          <w:rFonts w:ascii="Verdana" w:hAnsi="Verdana"/>
          <w:sz w:val="22"/>
          <w:szCs w:val="20"/>
        </w:rPr>
        <w:t>.2024</w:t>
      </w:r>
      <w:r w:rsidR="006610D1" w:rsidRPr="006610D1">
        <w:rPr>
          <w:rFonts w:ascii="Verdana" w:hAnsi="Verdana"/>
          <w:sz w:val="22"/>
          <w:szCs w:val="20"/>
        </w:rPr>
        <w:t xml:space="preserve"> klo 1</w:t>
      </w:r>
      <w:r w:rsidR="00873D96">
        <w:rPr>
          <w:rFonts w:ascii="Verdana" w:hAnsi="Verdana"/>
          <w:sz w:val="22"/>
          <w:szCs w:val="20"/>
        </w:rPr>
        <w:t>7</w:t>
      </w:r>
      <w:r w:rsidR="006610D1" w:rsidRPr="006610D1">
        <w:rPr>
          <w:rFonts w:ascii="Verdana" w:hAnsi="Verdana"/>
          <w:sz w:val="22"/>
          <w:szCs w:val="20"/>
        </w:rPr>
        <w:t>:00</w:t>
      </w:r>
    </w:p>
    <w:p w14:paraId="53C8553D" w14:textId="544B3F94" w:rsidR="008F63CE" w:rsidRPr="008F63CE" w:rsidRDefault="00572746" w:rsidP="002A5FF8">
      <w:pPr>
        <w:rPr>
          <w:rFonts w:ascii="Verdana" w:hAnsi="Verdana"/>
          <w:sz w:val="22"/>
          <w:szCs w:val="20"/>
        </w:rPr>
      </w:pPr>
      <w:proofErr w:type="spellStart"/>
      <w:r>
        <w:rPr>
          <w:rFonts w:ascii="Verdana" w:hAnsi="Verdana"/>
          <w:sz w:val="22"/>
          <w:szCs w:val="20"/>
        </w:rPr>
        <w:t>Nortamontupa</w:t>
      </w:r>
      <w:proofErr w:type="spellEnd"/>
      <w:r w:rsidR="008F63CE" w:rsidRPr="008F63CE">
        <w:rPr>
          <w:rFonts w:ascii="Verdana" w:hAnsi="Verdana"/>
          <w:sz w:val="22"/>
          <w:szCs w:val="20"/>
        </w:rPr>
        <w:t xml:space="preserve">, </w:t>
      </w:r>
      <w:r>
        <w:rPr>
          <w:rFonts w:ascii="Verdana" w:hAnsi="Verdana"/>
          <w:sz w:val="22"/>
          <w:szCs w:val="20"/>
        </w:rPr>
        <w:t>Nortamonkatu 30</w:t>
      </w:r>
      <w:r w:rsidR="008F63CE" w:rsidRPr="008F63CE">
        <w:rPr>
          <w:rFonts w:ascii="Verdana" w:hAnsi="Verdana"/>
          <w:sz w:val="22"/>
          <w:szCs w:val="20"/>
        </w:rPr>
        <w:t>, 26100 Rauma</w:t>
      </w:r>
    </w:p>
    <w:p w14:paraId="58F9D415" w14:textId="77777777" w:rsidR="00B43FF9" w:rsidRDefault="00B43FF9" w:rsidP="00D60D7B">
      <w:pPr>
        <w:rPr>
          <w:rFonts w:ascii="Verdana" w:hAnsi="Verdana"/>
        </w:rPr>
      </w:pPr>
    </w:p>
    <w:p w14:paraId="28362656" w14:textId="77777777" w:rsidR="00B43FF9" w:rsidRPr="0012695B" w:rsidRDefault="00B43FF9" w:rsidP="00D60D7B">
      <w:pPr>
        <w:rPr>
          <w:rFonts w:ascii="Verdana" w:hAnsi="Verdana"/>
        </w:rPr>
      </w:pPr>
    </w:p>
    <w:p w14:paraId="6653A2E5" w14:textId="43217AF7" w:rsidR="00D60D7B" w:rsidRPr="008F63CE" w:rsidRDefault="00572746" w:rsidP="00D60D7B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Kokouksen</w:t>
      </w:r>
      <w:r w:rsidR="008305AA">
        <w:rPr>
          <w:rFonts w:ascii="Verdana" w:hAnsi="Verdana"/>
          <w:bCs/>
          <w:color w:val="000000" w:themeColor="text1"/>
        </w:rPr>
        <w:t xml:space="preserve"> e</w:t>
      </w:r>
      <w:r w:rsidR="008F63CE" w:rsidRPr="008F63CE">
        <w:rPr>
          <w:rFonts w:ascii="Verdana" w:hAnsi="Verdana"/>
          <w:bCs/>
          <w:color w:val="000000" w:themeColor="text1"/>
        </w:rPr>
        <w:t>sityslista</w:t>
      </w:r>
      <w:r w:rsidR="008305AA">
        <w:rPr>
          <w:rFonts w:ascii="Verdana" w:hAnsi="Verdana"/>
          <w:bCs/>
          <w:color w:val="000000" w:themeColor="text1"/>
        </w:rPr>
        <w:t>:</w:t>
      </w:r>
    </w:p>
    <w:p w14:paraId="5AD82AD1" w14:textId="40698264" w:rsidR="008E33AA" w:rsidRDefault="008E33AA" w:rsidP="00D60D7B">
      <w:pPr>
        <w:rPr>
          <w:rFonts w:ascii="Verdana" w:hAnsi="Verdana"/>
          <w:b/>
          <w:u w:val="single"/>
        </w:rPr>
      </w:pPr>
    </w:p>
    <w:p w14:paraId="24475E42" w14:textId="7FA389F8" w:rsidR="00A7749F" w:rsidRDefault="008F63CE" w:rsidP="008F63CE">
      <w:pPr>
        <w:pStyle w:val="Luettelokappale"/>
        <w:numPr>
          <w:ilvl w:val="0"/>
          <w:numId w:val="2"/>
        </w:numPr>
      </w:pPr>
      <w:r>
        <w:t>Kokouksen avaus</w:t>
      </w:r>
    </w:p>
    <w:p w14:paraId="17139FA3" w14:textId="092119E0" w:rsidR="008F63CE" w:rsidRDefault="008F63CE" w:rsidP="008F63CE">
      <w:pPr>
        <w:pStyle w:val="Luettelokappale"/>
        <w:numPr>
          <w:ilvl w:val="0"/>
          <w:numId w:val="2"/>
        </w:numPr>
      </w:pPr>
      <w:r>
        <w:t>Valitaan kokousvirkailijat</w:t>
      </w:r>
    </w:p>
    <w:p w14:paraId="1B494913" w14:textId="507A0DBD" w:rsidR="008F63CE" w:rsidRDefault="008F63CE" w:rsidP="008F63CE">
      <w:pPr>
        <w:pStyle w:val="Luettelokappale"/>
        <w:numPr>
          <w:ilvl w:val="1"/>
          <w:numId w:val="2"/>
        </w:numPr>
      </w:pPr>
      <w:r>
        <w:t>Puheenjohtajan valinta</w:t>
      </w:r>
    </w:p>
    <w:p w14:paraId="153AE377" w14:textId="57293725" w:rsidR="008F63CE" w:rsidRDefault="008F63CE" w:rsidP="008F63CE">
      <w:pPr>
        <w:pStyle w:val="Luettelokappale"/>
        <w:numPr>
          <w:ilvl w:val="1"/>
          <w:numId w:val="2"/>
        </w:numPr>
      </w:pPr>
      <w:r>
        <w:t>Sihteerin valinta</w:t>
      </w:r>
    </w:p>
    <w:p w14:paraId="7153B5D5" w14:textId="3ED40764" w:rsidR="008F63CE" w:rsidRDefault="008F63CE" w:rsidP="008F63CE">
      <w:pPr>
        <w:pStyle w:val="Luettelokappale"/>
        <w:numPr>
          <w:ilvl w:val="1"/>
          <w:numId w:val="2"/>
        </w:numPr>
      </w:pPr>
      <w:r>
        <w:t>Pöytäkirjan tarkastajat (2 kpl)</w:t>
      </w:r>
    </w:p>
    <w:p w14:paraId="2C8A20F1" w14:textId="0585FD47" w:rsidR="008F63CE" w:rsidRDefault="008F63CE" w:rsidP="008F63CE">
      <w:pPr>
        <w:pStyle w:val="Luettelokappale"/>
        <w:numPr>
          <w:ilvl w:val="1"/>
          <w:numId w:val="2"/>
        </w:numPr>
      </w:pPr>
      <w:r>
        <w:t>Ääntenlaskijat (2 kpl)</w:t>
      </w:r>
    </w:p>
    <w:p w14:paraId="6E056DE9" w14:textId="54347703" w:rsidR="008F63CE" w:rsidRDefault="008F63CE" w:rsidP="008F63CE">
      <w:pPr>
        <w:pStyle w:val="Luettelokappale"/>
        <w:numPr>
          <w:ilvl w:val="0"/>
          <w:numId w:val="2"/>
        </w:numPr>
      </w:pPr>
      <w:r>
        <w:t>Todetaan kokouksen laillisuus ja päätösvaltaisuus</w:t>
      </w:r>
    </w:p>
    <w:p w14:paraId="0C509081" w14:textId="6711DFF0" w:rsidR="008F63CE" w:rsidRDefault="008F63CE" w:rsidP="008F63CE">
      <w:pPr>
        <w:pStyle w:val="Luettelokappale"/>
        <w:numPr>
          <w:ilvl w:val="0"/>
          <w:numId w:val="2"/>
        </w:numPr>
      </w:pPr>
      <w:r>
        <w:t>Hyväksytään kokouksen työjärjestys</w:t>
      </w:r>
    </w:p>
    <w:p w14:paraId="3D1E63D3" w14:textId="7C8A81CE" w:rsidR="008F63CE" w:rsidRDefault="00AD15D6" w:rsidP="008F63CE">
      <w:pPr>
        <w:pStyle w:val="Luettelokappale"/>
        <w:numPr>
          <w:ilvl w:val="0"/>
          <w:numId w:val="2"/>
        </w:numPr>
      </w:pPr>
      <w:r>
        <w:t>Päätetään y</w:t>
      </w:r>
      <w:r w:rsidR="00572746">
        <w:t xml:space="preserve">hdistyksen </w:t>
      </w:r>
      <w:r>
        <w:t>varojen</w:t>
      </w:r>
      <w:r w:rsidR="00572746">
        <w:t xml:space="preserve"> sijoittami</w:t>
      </w:r>
      <w:r>
        <w:t>sesta</w:t>
      </w:r>
    </w:p>
    <w:p w14:paraId="78EB8B8B" w14:textId="036D5A95" w:rsidR="008F63CE" w:rsidRDefault="00AD15D6" w:rsidP="008F63CE">
      <w:pPr>
        <w:pStyle w:val="Luettelokappale"/>
        <w:numPr>
          <w:ilvl w:val="0"/>
          <w:numId w:val="2"/>
        </w:numPr>
      </w:pPr>
      <w:r>
        <w:t xml:space="preserve">Päätetään </w:t>
      </w:r>
      <w:proofErr w:type="spellStart"/>
      <w:r w:rsidR="00572746">
        <w:t>Nortamontuvan</w:t>
      </w:r>
      <w:proofErr w:type="spellEnd"/>
      <w:r w:rsidR="00572746">
        <w:t xml:space="preserve"> </w:t>
      </w:r>
      <w:r>
        <w:t>ylläpidon lisä</w:t>
      </w:r>
      <w:r w:rsidR="00572746">
        <w:t>kustannukset</w:t>
      </w:r>
    </w:p>
    <w:p w14:paraId="5C66AB03" w14:textId="06B916BC" w:rsidR="008F63CE" w:rsidRDefault="008F63CE" w:rsidP="008F63CE">
      <w:pPr>
        <w:pStyle w:val="Luettelokappale"/>
        <w:numPr>
          <w:ilvl w:val="0"/>
          <w:numId w:val="2"/>
        </w:numPr>
      </w:pPr>
      <w:r>
        <w:t>Kokouksen päättäminen</w:t>
      </w:r>
    </w:p>
    <w:sectPr w:rsidR="008F63CE" w:rsidSect="003B6C2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3119" w:right="1134" w:bottom="1758" w:left="113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08D13" w14:textId="77777777" w:rsidR="003B6C20" w:rsidRDefault="003B6C20" w:rsidP="00BC60E5">
      <w:pPr>
        <w:spacing w:line="240" w:lineRule="auto"/>
      </w:pPr>
      <w:r>
        <w:separator/>
      </w:r>
    </w:p>
  </w:endnote>
  <w:endnote w:type="continuationSeparator" w:id="0">
    <w:p w14:paraId="113EFEA6" w14:textId="77777777" w:rsidR="003B6C20" w:rsidRDefault="003B6C20" w:rsidP="00BC6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ulukkoRuudukko"/>
      <w:tblpPr w:leftFromText="141" w:rightFromText="141" w:vertAnchor="text" w:horzAnchor="page" w:tblpX="1140" w:tblpY="-145"/>
      <w:tblW w:w="0" w:type="auto"/>
      <w:tblLook w:val="04A0" w:firstRow="1" w:lastRow="0" w:firstColumn="1" w:lastColumn="0" w:noHBand="0" w:noVBand="1"/>
    </w:tblPr>
    <w:tblGrid>
      <w:gridCol w:w="7402"/>
    </w:tblGrid>
    <w:tr w:rsidR="00DE1543" w14:paraId="53C9F990" w14:textId="77777777" w:rsidTr="00DE1543"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14:paraId="2ADEB9F2" w14:textId="46B99E74" w:rsidR="009A54AB" w:rsidRPr="009A54AB" w:rsidRDefault="009A54AB" w:rsidP="00395449">
          <w:pPr>
            <w:pStyle w:val="Infotekstialalaita"/>
            <w:rPr>
              <w:b/>
            </w:rPr>
          </w:pPr>
          <w:r w:rsidRPr="009A54AB">
            <w:rPr>
              <w:b/>
            </w:rPr>
            <w:t>Rauman Seudun Toimihenkilöt Pro ry</w:t>
          </w:r>
        </w:p>
        <w:p w14:paraId="17E69BDC" w14:textId="663DB31D" w:rsidR="00395449" w:rsidRPr="009A54AB" w:rsidRDefault="009A54AB" w:rsidP="00395449">
          <w:pPr>
            <w:pStyle w:val="Infotekstialalaita"/>
          </w:pPr>
          <w:r w:rsidRPr="009A54AB">
            <w:rPr>
              <w:b/>
            </w:rPr>
            <w:t>Nortamonkatu 30</w:t>
          </w:r>
          <w:r w:rsidR="00395449" w:rsidRPr="009A54AB">
            <w:rPr>
              <w:b/>
            </w:rPr>
            <w:t xml:space="preserve">, </w:t>
          </w:r>
          <w:r w:rsidRPr="009A54AB">
            <w:rPr>
              <w:b/>
            </w:rPr>
            <w:t>26100</w:t>
          </w:r>
          <w:r w:rsidR="008B524A" w:rsidRPr="009A54AB">
            <w:rPr>
              <w:b/>
            </w:rPr>
            <w:t xml:space="preserve"> </w:t>
          </w:r>
          <w:r w:rsidRPr="009A54AB">
            <w:rPr>
              <w:b/>
            </w:rPr>
            <w:t>Rauma</w:t>
          </w:r>
        </w:p>
        <w:p w14:paraId="04F60A70" w14:textId="6A27E69B" w:rsidR="00395449" w:rsidRDefault="00000000" w:rsidP="00395449">
          <w:pPr>
            <w:pStyle w:val="Infotekstialalaita"/>
          </w:pPr>
          <w:hyperlink r:id="rId1" w:history="1">
            <w:r w:rsidR="009A54AB" w:rsidRPr="001D2E53">
              <w:rPr>
                <w:rStyle w:val="Hyperlinkki"/>
              </w:rPr>
              <w:t>pro.rauma@proyhdistys.fi</w:t>
            </w:r>
          </w:hyperlink>
        </w:p>
        <w:p w14:paraId="6DFB110C" w14:textId="77777777" w:rsidR="00DE1543" w:rsidRDefault="00DE1543" w:rsidP="00DE1543">
          <w:pPr>
            <w:pStyle w:val="Alatunniste"/>
          </w:pPr>
        </w:p>
      </w:tc>
    </w:tr>
  </w:tbl>
  <w:p w14:paraId="0677DB10" w14:textId="77777777" w:rsidR="00DE1543" w:rsidRDefault="00DE154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FF685" w14:textId="77777777" w:rsidR="003B6C20" w:rsidRDefault="003B6C20" w:rsidP="00BC60E5">
      <w:pPr>
        <w:spacing w:line="240" w:lineRule="auto"/>
      </w:pPr>
      <w:r>
        <w:separator/>
      </w:r>
    </w:p>
  </w:footnote>
  <w:footnote w:type="continuationSeparator" w:id="0">
    <w:p w14:paraId="0DB03DE0" w14:textId="77777777" w:rsidR="003B6C20" w:rsidRDefault="003B6C20" w:rsidP="00BC6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F1F20" w14:textId="77777777" w:rsidR="00BC60E5" w:rsidRDefault="00000000">
    <w:pPr>
      <w:pStyle w:val="Yltunniste"/>
    </w:pPr>
    <w:r>
      <w:rPr>
        <w:noProof/>
        <w:lang w:val="en-US" w:eastAsia="fi-FI"/>
      </w:rPr>
      <w:pict w14:anchorId="2587AA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620pt;height:877pt;z-index:-251657216;mso-wrap-edited:f;mso-position-horizontal:center;mso-position-horizontal-relative:margin;mso-position-vertical:center;mso-position-vertical-relative:margin" wrapcoords="-26 0 -26 21563 21600 21563 21600 0 -26 0">
          <v:imagedata r:id="rId1" o:title="Info_kirjepohj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44"/>
      <w:gridCol w:w="2394"/>
    </w:tblGrid>
    <w:tr w:rsidR="00F07A3D" w14:paraId="3CA8516D" w14:textId="77777777" w:rsidTr="00F07A3D">
      <w:trPr>
        <w:trHeight w:val="1266"/>
      </w:trPr>
      <w:tc>
        <w:tcPr>
          <w:tcW w:w="7338" w:type="dxa"/>
          <w:vAlign w:val="center"/>
        </w:tcPr>
        <w:p w14:paraId="17E20E0E" w14:textId="77777777" w:rsidR="00F07A3D" w:rsidRDefault="00F07A3D" w:rsidP="00F07A3D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6099D685" wp14:editId="08C7A4A8">
                <wp:extent cx="1601833" cy="788029"/>
                <wp:effectExtent l="0" t="0" r="0" b="0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_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833" cy="788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vAlign w:val="center"/>
        </w:tcPr>
        <w:p w14:paraId="5641FD89" w14:textId="77777777" w:rsidR="00441A47" w:rsidRPr="00441A47" w:rsidRDefault="00441A47" w:rsidP="00F07A3D">
          <w:pPr>
            <w:pStyle w:val="Yltunniste"/>
            <w:rPr>
              <w:b/>
              <w:color w:val="1F497D" w:themeColor="text2"/>
              <w:sz w:val="28"/>
              <w:szCs w:val="28"/>
            </w:rPr>
          </w:pPr>
        </w:p>
      </w:tc>
    </w:tr>
    <w:tr w:rsidR="00F07A3D" w14:paraId="7A751318" w14:textId="77777777" w:rsidTr="00F07A3D">
      <w:tc>
        <w:tcPr>
          <w:tcW w:w="7338" w:type="dxa"/>
          <w:vAlign w:val="center"/>
        </w:tcPr>
        <w:p w14:paraId="2048A894" w14:textId="39F0D397" w:rsidR="00F07A3D" w:rsidRPr="00F07A3D" w:rsidRDefault="009A54AB" w:rsidP="00F07A3D">
          <w:pPr>
            <w:pStyle w:val="Yltunniste"/>
            <w:rPr>
              <w:b/>
              <w:color w:val="1F497D" w:themeColor="text2"/>
              <w:sz w:val="28"/>
              <w:szCs w:val="28"/>
            </w:rPr>
          </w:pPr>
          <w:r>
            <w:rPr>
              <w:b/>
              <w:color w:val="1F497D" w:themeColor="text2"/>
              <w:sz w:val="28"/>
              <w:szCs w:val="28"/>
            </w:rPr>
            <w:t>Rauman Seudun Toimihenkilöt Pro</w:t>
          </w:r>
          <w:r w:rsidR="00F07A3D" w:rsidRPr="00F07A3D">
            <w:rPr>
              <w:b/>
              <w:color w:val="1F497D" w:themeColor="text2"/>
              <w:sz w:val="28"/>
              <w:szCs w:val="28"/>
            </w:rPr>
            <w:t xml:space="preserve"> ry</w:t>
          </w:r>
        </w:p>
      </w:tc>
      <w:tc>
        <w:tcPr>
          <w:tcW w:w="2440" w:type="dxa"/>
          <w:vAlign w:val="center"/>
        </w:tcPr>
        <w:p w14:paraId="1E77F169" w14:textId="77844A80" w:rsidR="00F07A3D" w:rsidRPr="00F07A3D" w:rsidRDefault="00F07A3D" w:rsidP="00F07A3D">
          <w:pPr>
            <w:pStyle w:val="Yltunniste"/>
            <w:rPr>
              <w:color w:val="1F497D" w:themeColor="text2"/>
              <w:sz w:val="28"/>
              <w:szCs w:val="28"/>
            </w:rPr>
          </w:pPr>
        </w:p>
      </w:tc>
    </w:tr>
  </w:tbl>
  <w:p w14:paraId="786A8AA2" w14:textId="77777777" w:rsidR="00BC60E5" w:rsidRDefault="00000000">
    <w:pPr>
      <w:pStyle w:val="Yltunniste"/>
    </w:pPr>
    <w:r>
      <w:rPr>
        <w:noProof/>
        <w:lang w:val="en-US" w:eastAsia="fi-FI"/>
      </w:rPr>
      <w:pict w14:anchorId="6E046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-55.65pt;margin-top:-155.2pt;width:620pt;height:877pt;z-index:-251658240;mso-wrap-edited:f;mso-position-horizontal-relative:margin;mso-position-vertical-relative:margin" wrapcoords="-26 0 -26 21563 21600 21563 21600 0 -26 0">
          <v:imagedata r:id="rId2" o:title="Info_kirjepohja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E054E" w14:textId="77777777" w:rsidR="00BC60E5" w:rsidRDefault="00000000">
    <w:pPr>
      <w:pStyle w:val="Yltunniste"/>
    </w:pPr>
    <w:r>
      <w:rPr>
        <w:noProof/>
        <w:lang w:val="en-US" w:eastAsia="fi-FI"/>
      </w:rPr>
      <w:pict w14:anchorId="3A52C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620pt;height:877pt;z-index:-251656192;mso-wrap-edited:f;mso-position-horizontal:center;mso-position-horizontal-relative:margin;mso-position-vertical:center;mso-position-vertical-relative:margin" wrapcoords="-26 0 -26 21563 21600 21563 21600 0 -26 0">
          <v:imagedata r:id="rId1" o:title="Info_kirjepohja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241EC"/>
    <w:multiLevelType w:val="hybridMultilevel"/>
    <w:tmpl w:val="34528C7E"/>
    <w:lvl w:ilvl="0" w:tplc="640810CA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E10F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03B6"/>
    <w:multiLevelType w:val="hybridMultilevel"/>
    <w:tmpl w:val="2362B6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6228">
    <w:abstractNumId w:val="0"/>
  </w:num>
  <w:num w:numId="2" w16cid:durableId="1265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B3"/>
    <w:rsid w:val="001310D7"/>
    <w:rsid w:val="00146021"/>
    <w:rsid w:val="00182838"/>
    <w:rsid w:val="00190925"/>
    <w:rsid w:val="001933B3"/>
    <w:rsid w:val="002163A5"/>
    <w:rsid w:val="00233A23"/>
    <w:rsid w:val="00290022"/>
    <w:rsid w:val="002978B2"/>
    <w:rsid w:val="002A5FF8"/>
    <w:rsid w:val="00303341"/>
    <w:rsid w:val="003340BC"/>
    <w:rsid w:val="00395449"/>
    <w:rsid w:val="003B6C20"/>
    <w:rsid w:val="003E6608"/>
    <w:rsid w:val="00441A47"/>
    <w:rsid w:val="00547003"/>
    <w:rsid w:val="00572746"/>
    <w:rsid w:val="005B2CD5"/>
    <w:rsid w:val="0060720E"/>
    <w:rsid w:val="006610D1"/>
    <w:rsid w:val="00695CD4"/>
    <w:rsid w:val="006F4195"/>
    <w:rsid w:val="00704540"/>
    <w:rsid w:val="007607D2"/>
    <w:rsid w:val="00780881"/>
    <w:rsid w:val="007E0C20"/>
    <w:rsid w:val="0081521C"/>
    <w:rsid w:val="00824C0E"/>
    <w:rsid w:val="008305AA"/>
    <w:rsid w:val="00873D96"/>
    <w:rsid w:val="0089396C"/>
    <w:rsid w:val="008B524A"/>
    <w:rsid w:val="008C54E1"/>
    <w:rsid w:val="008E33AA"/>
    <w:rsid w:val="008F63CE"/>
    <w:rsid w:val="00947694"/>
    <w:rsid w:val="0097167A"/>
    <w:rsid w:val="009A54AB"/>
    <w:rsid w:val="009D4A71"/>
    <w:rsid w:val="00A106F5"/>
    <w:rsid w:val="00A1288E"/>
    <w:rsid w:val="00A6381A"/>
    <w:rsid w:val="00A7749F"/>
    <w:rsid w:val="00AB6AAB"/>
    <w:rsid w:val="00AD15D6"/>
    <w:rsid w:val="00B179DE"/>
    <w:rsid w:val="00B43FF9"/>
    <w:rsid w:val="00BC60E5"/>
    <w:rsid w:val="00BD4D25"/>
    <w:rsid w:val="00BF7827"/>
    <w:rsid w:val="00C30E60"/>
    <w:rsid w:val="00C475A7"/>
    <w:rsid w:val="00C70FDF"/>
    <w:rsid w:val="00C83B3E"/>
    <w:rsid w:val="00CD1262"/>
    <w:rsid w:val="00CF4DBB"/>
    <w:rsid w:val="00CF7466"/>
    <w:rsid w:val="00D47A88"/>
    <w:rsid w:val="00D60D7B"/>
    <w:rsid w:val="00D65A96"/>
    <w:rsid w:val="00D751FB"/>
    <w:rsid w:val="00DD2142"/>
    <w:rsid w:val="00DE1543"/>
    <w:rsid w:val="00E60885"/>
    <w:rsid w:val="00E63C15"/>
    <w:rsid w:val="00EF312C"/>
    <w:rsid w:val="00EF6A8C"/>
    <w:rsid w:val="00F07A3D"/>
    <w:rsid w:val="00F142CB"/>
    <w:rsid w:val="00F5478A"/>
    <w:rsid w:val="00FD2E69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E95489"/>
  <w14:defaultImageDpi w14:val="300"/>
  <w15:docId w15:val="{6D76D0E6-AC4C-4278-80DE-341C224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is"/>
    <w:qFormat/>
    <w:rsid w:val="001933B3"/>
    <w:pPr>
      <w:spacing w:line="280" w:lineRule="exact"/>
    </w:pPr>
    <w:rPr>
      <w:rFonts w:ascii="Calibri" w:eastAsiaTheme="minorHAnsi" w:hAnsi="Calibri" w:cs="Times New Roman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933B3"/>
    <w:pPr>
      <w:keepNext/>
      <w:keepLines/>
      <w:spacing w:before="100" w:beforeAutospacing="1" w:line="400" w:lineRule="exact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32"/>
    </w:rPr>
  </w:style>
  <w:style w:type="paragraph" w:styleId="Otsikko2">
    <w:name w:val="heading 2"/>
    <w:next w:val="Normaali"/>
    <w:link w:val="Otsikko2Char"/>
    <w:uiPriority w:val="9"/>
    <w:unhideWhenUsed/>
    <w:qFormat/>
    <w:rsid w:val="001933B3"/>
    <w:pPr>
      <w:keepNext/>
      <w:keepLines/>
      <w:spacing w:before="120" w:after="60" w:line="240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ienovarainenkorostus">
    <w:name w:val="Subtle Emphasis"/>
    <w:aliases w:val="Leipis Korostus"/>
    <w:basedOn w:val="Kappaleenoletusfontti"/>
    <w:uiPriority w:val="19"/>
    <w:qFormat/>
    <w:rsid w:val="001933B3"/>
    <w:rPr>
      <w:b/>
      <w:i/>
      <w:iCs/>
      <w:color w:val="1F497D" w:themeColor="text2"/>
    </w:rPr>
  </w:style>
  <w:style w:type="paragraph" w:styleId="Otsikko">
    <w:name w:val="Title"/>
    <w:basedOn w:val="Normaali"/>
    <w:next w:val="Normaali"/>
    <w:link w:val="OtsikkoChar"/>
    <w:uiPriority w:val="10"/>
    <w:rsid w:val="001933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93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aliases w:val="Leipis Harv Korostus"/>
    <w:basedOn w:val="Normaali"/>
    <w:next w:val="Normaali"/>
    <w:link w:val="AlaotsikkoChar"/>
    <w:uiPriority w:val="11"/>
    <w:qFormat/>
    <w:rsid w:val="00193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aliases w:val="Leipis Harv Korostus Char"/>
    <w:basedOn w:val="Kappaleenoletusfontti"/>
    <w:link w:val="Alaotsikko"/>
    <w:uiPriority w:val="11"/>
    <w:rsid w:val="001933B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tsikko1Char">
    <w:name w:val="Otsikko 1 Char"/>
    <w:basedOn w:val="Kappaleenoletusfontti"/>
    <w:link w:val="Otsikko1"/>
    <w:uiPriority w:val="9"/>
    <w:rsid w:val="001933B3"/>
    <w:rPr>
      <w:rFonts w:asciiTheme="majorHAnsi" w:eastAsiaTheme="majorEastAsia" w:hAnsiTheme="majorHAnsi" w:cstheme="majorBidi"/>
      <w:b/>
      <w:bCs/>
      <w:color w:val="1F497D" w:themeColor="text2"/>
      <w:sz w:val="3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1933B3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paragraph" w:styleId="Eivli">
    <w:name w:val="No Spacing"/>
    <w:aliases w:val="Ingressi"/>
    <w:basedOn w:val="Normaali"/>
    <w:link w:val="EivliChar"/>
    <w:qFormat/>
    <w:rsid w:val="001933B3"/>
    <w:pPr>
      <w:spacing w:line="320" w:lineRule="exact"/>
    </w:pPr>
    <w:rPr>
      <w:i/>
      <w:sz w:val="28"/>
    </w:rPr>
  </w:style>
  <w:style w:type="paragraph" w:customStyle="1" w:styleId="Lista">
    <w:name w:val="Lista"/>
    <w:basedOn w:val="Normaali"/>
    <w:qFormat/>
    <w:rsid w:val="001933B3"/>
    <w:pPr>
      <w:numPr>
        <w:numId w:val="1"/>
      </w:numPr>
      <w:ind w:left="454" w:hanging="284"/>
    </w:pPr>
  </w:style>
  <w:style w:type="character" w:customStyle="1" w:styleId="EivliChar">
    <w:name w:val="Ei väliä Char"/>
    <w:aliases w:val="Ingressi Char"/>
    <w:basedOn w:val="Kappaleenoletusfontti"/>
    <w:link w:val="Eivli"/>
    <w:rsid w:val="001933B3"/>
    <w:rPr>
      <w:rFonts w:ascii="Calibri" w:eastAsiaTheme="minorHAnsi" w:hAnsi="Calibri" w:cs="Times New Roman"/>
      <w:i/>
      <w:sz w:val="28"/>
      <w:szCs w:val="22"/>
      <w:lang w:eastAsia="en-US"/>
    </w:rPr>
  </w:style>
  <w:style w:type="paragraph" w:customStyle="1" w:styleId="LeipisRiippuvaSis">
    <w:name w:val="Leipis RiippuvaSis"/>
    <w:basedOn w:val="Normaali"/>
    <w:qFormat/>
    <w:rsid w:val="001933B3"/>
    <w:pPr>
      <w:ind w:left="1021" w:hanging="1021"/>
    </w:pPr>
    <w:rPr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BC60E5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0E5"/>
    <w:rPr>
      <w:rFonts w:ascii="Calibri" w:eastAsiaTheme="minorHAnsi" w:hAnsi="Calibri" w:cs="Times New Roman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C60E5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60E5"/>
    <w:rPr>
      <w:rFonts w:ascii="Calibri" w:eastAsiaTheme="minorHAnsi" w:hAnsi="Calibri" w:cs="Times New Roman"/>
      <w:szCs w:val="22"/>
      <w:lang w:eastAsia="en-US"/>
    </w:rPr>
  </w:style>
  <w:style w:type="table" w:styleId="TaulukkoRuudukko">
    <w:name w:val="Table Grid"/>
    <w:basedOn w:val="Normaalitaulukko"/>
    <w:uiPriority w:val="59"/>
    <w:rsid w:val="00F0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07A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7A3D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Infotekstialalaita">
    <w:name w:val="Infoteksti_alalaita"/>
    <w:basedOn w:val="Normaali"/>
    <w:qFormat/>
    <w:rsid w:val="00DE1543"/>
    <w:rPr>
      <w:color w:val="000000" w:themeColor="text1"/>
      <w:sz w:val="20"/>
    </w:rPr>
  </w:style>
  <w:style w:type="character" w:styleId="Hienovarainenviittaus">
    <w:name w:val="Subtle Reference"/>
    <w:aliases w:val="Linkki"/>
    <w:basedOn w:val="Kappaleenoletusfontti"/>
    <w:uiPriority w:val="31"/>
    <w:qFormat/>
    <w:rsid w:val="00DE1543"/>
    <w:rPr>
      <w:rFonts w:ascii="Calibri" w:hAnsi="Calibri"/>
      <w:b w:val="0"/>
      <w:bCs w:val="0"/>
      <w:i w:val="0"/>
      <w:iCs w:val="0"/>
      <w:caps w:val="0"/>
      <w:smallCaps w:val="0"/>
      <w:strike w:val="0"/>
      <w:dstrike w:val="0"/>
      <w:vanish w:val="0"/>
      <w:color w:val="1F497D" w:themeColor="text2"/>
      <w:sz w:val="20"/>
      <w:szCs w:val="20"/>
      <w:u w:val="single" w:color="1F497D" w:themeColor="text2"/>
      <w:vertAlign w:val="baseline"/>
    </w:rPr>
  </w:style>
  <w:style w:type="character" w:styleId="Hyperlinkki">
    <w:name w:val="Hyperlink"/>
    <w:basedOn w:val="Kappaleenoletusfontti"/>
    <w:uiPriority w:val="99"/>
    <w:unhideWhenUsed/>
    <w:rsid w:val="0039544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524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8F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.rauma@proyhdisty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59866F28BC04190D226C09AFB1F88" ma:contentTypeVersion="11" ma:contentTypeDescription="Luo uusi asiakirja." ma:contentTypeScope="" ma:versionID="3adb33b7a273323a3167afe5e94b6044">
  <xsd:schema xmlns:xsd="http://www.w3.org/2001/XMLSchema" xmlns:xs="http://www.w3.org/2001/XMLSchema" xmlns:p="http://schemas.microsoft.com/office/2006/metadata/properties" xmlns:ns3="0c0f43d2-35ea-4c31-9ea4-b29cb222ef19" xmlns:ns4="40f4c03a-3e37-437a-9847-aa5ceaa45c9d" targetNamespace="http://schemas.microsoft.com/office/2006/metadata/properties" ma:root="true" ma:fieldsID="75cc3223dd708a8f4c8c6986edc96f22" ns3:_="" ns4:_="">
    <xsd:import namespace="0c0f43d2-35ea-4c31-9ea4-b29cb222ef19"/>
    <xsd:import namespace="40f4c03a-3e37-437a-9847-aa5ceaa45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f43d2-35ea-4c31-9ea4-b29cb222e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4c03a-3e37-437a-9847-aa5ceaa45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C667A-99BD-4993-93A0-389195750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098D9-3068-463F-8787-13204D40A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6291B-F075-451A-925F-60D776A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f43d2-35ea-4c31-9ea4-b29cb222ef19"/>
    <ds:schemaRef ds:uri="40f4c03a-3e37-437a-9847-aa5ceaa45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EAB8E9-11F5-4DF4-8613-21E26CD4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Ammattiliitto Pro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Mouhu</dc:creator>
  <cp:keywords/>
  <dc:description/>
  <cp:lastModifiedBy>Rainer Laamanen</cp:lastModifiedBy>
  <cp:revision>5</cp:revision>
  <dcterms:created xsi:type="dcterms:W3CDTF">2024-04-04T09:54:00Z</dcterms:created>
  <dcterms:modified xsi:type="dcterms:W3CDTF">2024-04-04T10:18:00Z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0x01010033659866F28BC04190D226C09AFB1F88</vt:lpwstr>
  </property>
</Properties>
</file>